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社区教育实践创新项目申报表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（每个项目填一张表）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73"/>
        <w:gridCol w:w="1500"/>
        <w:gridCol w:w="1638"/>
        <w:gridCol w:w="126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624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2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项目负责人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7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27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474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主题（10 个行动主题选其中之一）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项目周期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项目方案（可附页）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一、当地需求（800 字以内）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二、师资队伍情况（数据图表为主，500 字以内）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三、项目目的（200 字以内）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四、项目任务（1000 字以内）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1.课程资源建设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2.师资队伍培训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3.品牌建设等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五、重点难点（800 字以内）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六、预期目标（尽可能量化，400 字以内）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七、保障措施（300 字以内）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申报单位意见：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（公章） </w:t>
            </w: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县（市、区）级教育行政部门意见：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（公章） </w:t>
            </w: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市级教育行政部门意见：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（公章） </w:t>
            </w: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省级教育行政部门意见：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（公章） </w:t>
            </w: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lang w:val="en-US" w:eastAsia="zh-CN" w:bidi="ar"/>
        </w:rPr>
        <w:t>备注：请填写申报单位对应的教育行政部门“同意申报”的意见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VhNjZmZjJhYjdmOGVmN2FiMjhlMmZlNTg3OTEifQ=="/>
  </w:docVars>
  <w:rsids>
    <w:rsidRoot w:val="716935EF"/>
    <w:rsid w:val="11C73FD2"/>
    <w:rsid w:val="716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232</Characters>
  <Lines>0</Lines>
  <Paragraphs>0</Paragraphs>
  <TotalTime>1</TotalTime>
  <ScaleCrop>false</ScaleCrop>
  <LinksUpToDate>false</LinksUpToDate>
  <CharactersWithSpaces>264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2022-09-27T00:47:00Z</dcterms:created>
  <dc:creator>周钰爽</dc:creator>
  <cp:lastModifiedBy>周钰爽</cp:lastModifiedBy>
  <dcterms:modified xsi:type="dcterms:W3CDTF">2022-09-27T01:02:06Z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6D014EDA564C48E1A17AA6C00C694FD9</vt:lpwstr>
  </property>
</Properties>
</file>