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校级</w:t>
      </w:r>
      <w:bookmarkStart w:id="0" w:name="_GoBack"/>
      <w:bookmarkEnd w:id="0"/>
      <w:r>
        <w:rPr>
          <w:rFonts w:hint="eastAsia" w:ascii="方正小标宋简体" w:hAnsi="宋体" w:eastAsia="方正小标宋简体" w:cs="仿宋_GB2312"/>
          <w:sz w:val="44"/>
          <w:szCs w:val="44"/>
          <w:lang w:val="en-US" w:eastAsia="zh-CN"/>
        </w:rPr>
        <w:t>文明社区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汇总表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（202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年度）</w:t>
      </w:r>
    </w:p>
    <w:tbl>
      <w:tblPr>
        <w:tblStyle w:val="3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3998"/>
        <w:gridCol w:w="2352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排序</w:t>
            </w: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所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在</w:t>
            </w: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 xml:space="preserve"> 书   院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社区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39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A3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周莉莉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C2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苏向上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A2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蔡云龙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B4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5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B6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李毓平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6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复兴书院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B4</w:t>
            </w: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仿宋_GB2312" w:hAnsi="宋体" w:cs="宋体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梁智涵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99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高铁乘务21A3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马帅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高铁乘务20A1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许多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酒店管理21A1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111" w:left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李韶楠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铁道机车20A8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吉海洋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运输会计20A1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视觉传播20A2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物联网20A2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32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胡宪丽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计算机20A1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建筑装饰21A2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李涵潇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铁路运输21A2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丁桂芝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动车技术20A1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祝艺辉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数控技术21A1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城轨机电20A3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城轨运营21级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城轨运营20A3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钟大成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动车技术20A2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城轨驾驶20A2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祝艺辉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二七书院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动车技术21A3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G1-3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sz w:val="28"/>
                <w:szCs w:val="28"/>
              </w:rPr>
              <w:t>刘银平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G2-2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马鹏飞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G3-4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刘旭鹏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G5-2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刘若文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G6-3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高灿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H1-7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张晓芳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H2-4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赵月菡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H4-3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杨皓越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H5-5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2"/>
                <w:sz w:val="28"/>
                <w:szCs w:val="28"/>
                <w:lang w:val="en-US" w:eastAsia="zh-CN" w:bidi="ar-SA"/>
              </w:rPr>
              <w:t>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天使书院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H6-4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李佳佳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计算机21A1-A2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朱青波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K4社区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王亚利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丝路书院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铁道机车21M2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/>
                <w:bCs/>
                <w:sz w:val="28"/>
                <w:szCs w:val="28"/>
                <w:lang w:val="en-US" w:eastAsia="zh-CN"/>
              </w:rPr>
              <w:t>种榉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焦文达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佟咚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陇海书院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421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田新景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YmQ2ZTljYjM5M2ZmYjIyOTI4OWUzYzhiNjcwMzcifQ=="/>
  </w:docVars>
  <w:rsids>
    <w:rsidRoot w:val="26012806"/>
    <w:rsid w:val="26012806"/>
    <w:rsid w:val="3B2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453</Words>
  <Characters>603</Characters>
  <Lines>0</Lines>
  <Paragraphs>0</Paragraphs>
  <TotalTime>1</TotalTime>
  <ScaleCrop>false</ScaleCrop>
  <LinksUpToDate>false</LinksUpToDate>
  <CharactersWithSpaces>610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2022-05-29T04:41:00Z</dcterms:created>
  <dc:creator>Lenovo</dc:creator>
  <cp:lastModifiedBy>Lenovo</cp:lastModifiedBy>
  <dcterms:modified xsi:type="dcterms:W3CDTF">2022-05-31T01:59:20Z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EB81666383A741BCAB2C8FCA90996FCB</vt:lpwstr>
  </property>
</Properties>
</file>