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FFE" w:rsidRDefault="00336FFE" w:rsidP="008B733A">
      <w:pPr>
        <w:jc w:val="center"/>
        <w:rPr>
          <w:rFonts w:ascii="宋体" w:hAnsi="宋体" w:hint="eastAsia"/>
          <w:b/>
          <w:sz w:val="32"/>
          <w:szCs w:val="32"/>
        </w:rPr>
      </w:pPr>
      <w:r w:rsidRPr="000B0805">
        <w:rPr>
          <w:rFonts w:ascii="宋体" w:hAnsi="宋体" w:hint="eastAsia"/>
          <w:b/>
          <w:sz w:val="32"/>
          <w:szCs w:val="32"/>
        </w:rPr>
        <w:t>述职述廉述学报告</w:t>
      </w:r>
    </w:p>
    <w:p w:rsidR="00DC3AB1" w:rsidRPr="008B733A" w:rsidRDefault="00DC3AB1" w:rsidP="008B733A">
      <w:pPr>
        <w:jc w:val="center"/>
        <w:rPr>
          <w:rFonts w:asciiTheme="minorEastAsia" w:hAnsiTheme="minorEastAsia"/>
          <w:sz w:val="24"/>
          <w:szCs w:val="24"/>
        </w:rPr>
      </w:pPr>
      <w:r w:rsidRPr="008B733A">
        <w:rPr>
          <w:rFonts w:asciiTheme="minorEastAsia" w:hAnsiTheme="minorEastAsia" w:hint="eastAsia"/>
          <w:sz w:val="24"/>
          <w:szCs w:val="24"/>
        </w:rPr>
        <w:t>实践教学中心    陈享成</w:t>
      </w:r>
    </w:p>
    <w:p w:rsidR="00DC3AB1" w:rsidRPr="00E55FDB" w:rsidRDefault="00DC3AB1" w:rsidP="008B733A">
      <w:pPr>
        <w:jc w:val="center"/>
        <w:rPr>
          <w:rFonts w:asciiTheme="minorEastAsia" w:hAnsiTheme="minorEastAsia"/>
          <w:szCs w:val="21"/>
        </w:rPr>
      </w:pPr>
    </w:p>
    <w:p w:rsidR="00DC3AB1" w:rsidRPr="008B733A" w:rsidRDefault="00DC3AB1" w:rsidP="00E55FDB">
      <w:pPr>
        <w:adjustRightInd w:val="0"/>
        <w:spacing w:line="440" w:lineRule="exact"/>
        <w:ind w:firstLineChars="200" w:firstLine="420"/>
        <w:rPr>
          <w:rFonts w:asciiTheme="minorEastAsia" w:hAnsiTheme="minorEastAsia"/>
          <w:szCs w:val="21"/>
        </w:rPr>
      </w:pPr>
      <w:r w:rsidRPr="00E55FDB">
        <w:rPr>
          <w:rFonts w:asciiTheme="minorEastAsia" w:hAnsiTheme="minorEastAsia" w:hint="eastAsia"/>
          <w:szCs w:val="21"/>
        </w:rPr>
        <w:t>201</w:t>
      </w:r>
      <w:r w:rsidR="002201B7" w:rsidRPr="00E55FDB">
        <w:rPr>
          <w:rFonts w:asciiTheme="minorEastAsia" w:hAnsiTheme="minorEastAsia" w:hint="eastAsia"/>
          <w:szCs w:val="21"/>
        </w:rPr>
        <w:t>4</w:t>
      </w:r>
      <w:r w:rsidRPr="00E55FDB">
        <w:rPr>
          <w:rFonts w:asciiTheme="minorEastAsia" w:hAnsiTheme="minorEastAsia" w:hint="eastAsia"/>
          <w:szCs w:val="21"/>
        </w:rPr>
        <w:t>年正值我院骨干校建设验收和党的群众路线教育活动关键时期，对我个人来讲是不平凡的一年，</w:t>
      </w:r>
      <w:r w:rsidR="002201B7" w:rsidRPr="00E55FDB">
        <w:rPr>
          <w:rFonts w:asciiTheme="minorEastAsia" w:hAnsiTheme="minorEastAsia" w:hint="eastAsia"/>
          <w:szCs w:val="21"/>
        </w:rPr>
        <w:t>完整</w:t>
      </w:r>
      <w:r w:rsidRPr="00E55FDB">
        <w:rPr>
          <w:rFonts w:asciiTheme="minorEastAsia" w:hAnsiTheme="minorEastAsia" w:hint="eastAsia"/>
          <w:szCs w:val="21"/>
        </w:rPr>
        <w:t>担任中心</w:t>
      </w:r>
      <w:r w:rsidR="002201B7" w:rsidRPr="00E55FDB">
        <w:rPr>
          <w:rFonts w:asciiTheme="minorEastAsia" w:hAnsiTheme="minorEastAsia" w:hint="eastAsia"/>
          <w:szCs w:val="21"/>
        </w:rPr>
        <w:t>行政负责人的</w:t>
      </w:r>
      <w:r w:rsidRPr="00E55FDB">
        <w:rPr>
          <w:rFonts w:asciiTheme="minorEastAsia" w:hAnsiTheme="minorEastAsia" w:hint="eastAsia"/>
          <w:szCs w:val="21"/>
        </w:rPr>
        <w:t>一年</w:t>
      </w:r>
      <w:r w:rsidR="002201B7" w:rsidRPr="00E55FDB">
        <w:rPr>
          <w:rFonts w:asciiTheme="minorEastAsia" w:hAnsiTheme="minorEastAsia" w:hint="eastAsia"/>
          <w:szCs w:val="21"/>
        </w:rPr>
        <w:t>。一年来</w:t>
      </w:r>
      <w:r w:rsidR="002201B7" w:rsidRPr="008B733A">
        <w:rPr>
          <w:rFonts w:asciiTheme="minorEastAsia" w:hAnsiTheme="minorEastAsia" w:hint="eastAsia"/>
          <w:szCs w:val="21"/>
        </w:rPr>
        <w:t>紧密围绕学院重点工作，加强内涵建设和规范管理，</w:t>
      </w:r>
      <w:r w:rsidR="009E4791" w:rsidRPr="008B733A">
        <w:rPr>
          <w:rFonts w:asciiTheme="minorEastAsia" w:hAnsiTheme="minorEastAsia" w:hint="eastAsia"/>
          <w:szCs w:val="21"/>
        </w:rPr>
        <w:t>积极</w:t>
      </w:r>
      <w:r w:rsidR="002201B7" w:rsidRPr="008B733A">
        <w:rPr>
          <w:rFonts w:asciiTheme="minorEastAsia" w:hAnsiTheme="minorEastAsia" w:hint="eastAsia"/>
          <w:szCs w:val="21"/>
        </w:rPr>
        <w:t>推进国家骨干院校建设项目</w:t>
      </w:r>
      <w:r w:rsidR="00E55FDB" w:rsidRPr="008B733A">
        <w:rPr>
          <w:rFonts w:asciiTheme="minorEastAsia" w:hAnsiTheme="minorEastAsia" w:hint="eastAsia"/>
          <w:szCs w:val="21"/>
        </w:rPr>
        <w:t>，强化实践教学中心工作职能，</w:t>
      </w:r>
      <w:r w:rsidR="00E55FDB" w:rsidRPr="00E55FDB">
        <w:rPr>
          <w:rFonts w:asciiTheme="minorEastAsia" w:hAnsiTheme="minorEastAsia" w:hint="eastAsia"/>
          <w:szCs w:val="21"/>
        </w:rPr>
        <w:t>完成了分管的各项工作任务。现将本年度的工作情况总结如下：</w:t>
      </w:r>
    </w:p>
    <w:p w:rsidR="00E55FDB" w:rsidRPr="00E55FDB" w:rsidRDefault="00E55FDB" w:rsidP="00336FFE">
      <w:pPr>
        <w:spacing w:beforeLines="50" w:afterLines="50" w:line="360" w:lineRule="auto"/>
        <w:ind w:firstLineChars="196" w:firstLine="413"/>
        <w:rPr>
          <w:rFonts w:asciiTheme="minorEastAsia" w:hAnsiTheme="minorEastAsia"/>
          <w:szCs w:val="21"/>
        </w:rPr>
      </w:pPr>
      <w:r w:rsidRPr="00E55FDB">
        <w:rPr>
          <w:rFonts w:asciiTheme="minorEastAsia" w:hAnsiTheme="minorEastAsia" w:hint="eastAsia"/>
          <w:b/>
          <w:szCs w:val="21"/>
        </w:rPr>
        <w:t>一、以党的群众路线教育实践活动为载体，强化班子建设，构建和谐集体</w:t>
      </w:r>
    </w:p>
    <w:p w:rsidR="00E55FDB" w:rsidRDefault="00E55FDB" w:rsidP="00E55FDB">
      <w:pPr>
        <w:spacing w:line="360" w:lineRule="auto"/>
        <w:ind w:firstLineChars="196" w:firstLine="412"/>
        <w:rPr>
          <w:rFonts w:asciiTheme="minorEastAsia" w:hAnsiTheme="minorEastAsia"/>
          <w:szCs w:val="21"/>
        </w:rPr>
      </w:pPr>
      <w:r w:rsidRPr="00E55FDB">
        <w:rPr>
          <w:rFonts w:asciiTheme="minorEastAsia" w:hAnsiTheme="minorEastAsia" w:hint="eastAsia"/>
          <w:szCs w:val="21"/>
        </w:rPr>
        <w:t>紧密围绕党的群众路线教育活动与骨干院校建设两手抓、双促进的整体要求，认真学习贯彻习近平总书记系列讲话精神，对照“四风”，</w:t>
      </w:r>
      <w:r>
        <w:rPr>
          <w:rFonts w:asciiTheme="minorEastAsia" w:hAnsiTheme="minorEastAsia" w:hint="eastAsia"/>
          <w:szCs w:val="21"/>
        </w:rPr>
        <w:t>我能认真分析个人的问题</w:t>
      </w:r>
      <w:r w:rsidR="00911964">
        <w:rPr>
          <w:rFonts w:hint="eastAsia"/>
          <w:bCs/>
          <w:szCs w:val="21"/>
        </w:rPr>
        <w:t>。一年来，</w:t>
      </w:r>
      <w:r>
        <w:rPr>
          <w:rFonts w:asciiTheme="minorEastAsia" w:hAnsiTheme="minorEastAsia" w:hint="eastAsia"/>
          <w:szCs w:val="21"/>
        </w:rPr>
        <w:t>结合实践教学中心</w:t>
      </w:r>
      <w:r w:rsidR="00911964">
        <w:rPr>
          <w:rFonts w:asciiTheme="minorEastAsia" w:hAnsiTheme="minorEastAsia" w:hint="eastAsia"/>
          <w:szCs w:val="21"/>
        </w:rPr>
        <w:t>新的班子，如何尽快适应学院对实践教学中心新的岗位要求，如何使中心高效开展工作，</w:t>
      </w:r>
      <w:r w:rsidR="00901564">
        <w:rPr>
          <w:rFonts w:asciiTheme="minorEastAsia" w:hAnsiTheme="minorEastAsia" w:hint="eastAsia"/>
          <w:szCs w:val="21"/>
        </w:rPr>
        <w:t>在磨合、规范、提升上下功夫，形成高效干事、和谐稳定的氛围是一年来的工作重点。对我个人来讲，能</w:t>
      </w:r>
      <w:r w:rsidR="00911964" w:rsidRPr="00A078CD">
        <w:rPr>
          <w:rFonts w:hint="eastAsia"/>
          <w:bCs/>
          <w:szCs w:val="21"/>
        </w:rPr>
        <w:t>自觉</w:t>
      </w:r>
      <w:r w:rsidR="00911964" w:rsidRPr="00A078CD">
        <w:rPr>
          <w:bCs/>
          <w:szCs w:val="21"/>
        </w:rPr>
        <w:t>遵守领导干部廉洁自律的有关规定</w:t>
      </w:r>
      <w:r w:rsidR="00901564">
        <w:rPr>
          <w:rFonts w:hint="eastAsia"/>
          <w:bCs/>
          <w:szCs w:val="21"/>
        </w:rPr>
        <w:t>，工作中不怕苦、不怕累，要大家做到的事我自己做到，做好规划，亲力亲为，对</w:t>
      </w:r>
      <w:r w:rsidR="00D52F03">
        <w:rPr>
          <w:rFonts w:hint="eastAsia"/>
          <w:bCs/>
          <w:szCs w:val="21"/>
        </w:rPr>
        <w:t>大家工作中遇到的</w:t>
      </w:r>
      <w:r w:rsidR="00901564">
        <w:rPr>
          <w:rFonts w:hint="eastAsia"/>
          <w:bCs/>
          <w:szCs w:val="21"/>
        </w:rPr>
        <w:t>困难想办法、想对策逐一落实。</w:t>
      </w:r>
      <w:r w:rsidRPr="00E55FDB">
        <w:rPr>
          <w:rFonts w:asciiTheme="minorEastAsia" w:hAnsiTheme="minorEastAsia" w:hint="eastAsia"/>
          <w:szCs w:val="21"/>
        </w:rPr>
        <w:t>班子成员之间交流思想，总结经验，查找不足，形成了讲团结、讲正气、讲大局，讲民主，讲奉献的良好氛围。树立了“对工作踊跃上，对荣誉主动让”的良好形象。班子成员团结协调，步调一致。坚持贯彻民主集中制原则，严格按照“集体领导、民主集中”的要求，大事商议，小事沟通，班子成员之间分工不分家，构建</w:t>
      </w:r>
      <w:r w:rsidR="00901564">
        <w:rPr>
          <w:rFonts w:asciiTheme="minorEastAsia" w:hAnsiTheme="minorEastAsia" w:hint="eastAsia"/>
          <w:szCs w:val="21"/>
        </w:rPr>
        <w:t>实践教学中心</w:t>
      </w:r>
      <w:r w:rsidRPr="00E55FDB">
        <w:rPr>
          <w:rFonts w:asciiTheme="minorEastAsia" w:hAnsiTheme="minorEastAsia" w:hint="eastAsia"/>
          <w:szCs w:val="21"/>
        </w:rPr>
        <w:t>团结协作的良好氛围。</w:t>
      </w:r>
    </w:p>
    <w:p w:rsidR="00E55FDB" w:rsidRPr="00E55FDB" w:rsidRDefault="00E55FDB" w:rsidP="00E55FDB">
      <w:pPr>
        <w:spacing w:line="360" w:lineRule="auto"/>
        <w:ind w:firstLineChars="192" w:firstLine="405"/>
        <w:rPr>
          <w:rFonts w:asciiTheme="minorEastAsia" w:hAnsiTheme="minorEastAsia"/>
          <w:szCs w:val="21"/>
        </w:rPr>
      </w:pPr>
      <w:r w:rsidRPr="00E55FDB">
        <w:rPr>
          <w:rFonts w:asciiTheme="minorEastAsia" w:hAnsiTheme="minorEastAsia" w:hint="eastAsia"/>
          <w:b/>
          <w:szCs w:val="21"/>
        </w:rPr>
        <w:t>二、围绕</w:t>
      </w:r>
      <w:r w:rsidR="00D52F03">
        <w:rPr>
          <w:rFonts w:asciiTheme="minorEastAsia" w:hAnsiTheme="minorEastAsia" w:hint="eastAsia"/>
          <w:b/>
          <w:szCs w:val="21"/>
        </w:rPr>
        <w:t>学院</w:t>
      </w:r>
      <w:r w:rsidRPr="00E55FDB">
        <w:rPr>
          <w:rFonts w:asciiTheme="minorEastAsia" w:hAnsiTheme="minorEastAsia" w:hint="eastAsia"/>
          <w:b/>
          <w:szCs w:val="21"/>
        </w:rPr>
        <w:t>中心</w:t>
      </w:r>
      <w:r w:rsidR="00D52F03">
        <w:rPr>
          <w:rFonts w:asciiTheme="minorEastAsia" w:hAnsiTheme="minorEastAsia" w:hint="eastAsia"/>
          <w:b/>
          <w:szCs w:val="21"/>
        </w:rPr>
        <w:t>工作，认真履行职责</w:t>
      </w:r>
    </w:p>
    <w:p w:rsidR="00D52F03" w:rsidRPr="0086420A" w:rsidRDefault="00D52F03" w:rsidP="0086420A">
      <w:pPr>
        <w:spacing w:line="360" w:lineRule="auto"/>
        <w:ind w:firstLineChars="192" w:firstLine="403"/>
        <w:rPr>
          <w:rFonts w:asciiTheme="minorEastAsia" w:hAnsiTheme="minorEastAsia"/>
          <w:szCs w:val="21"/>
        </w:rPr>
      </w:pPr>
      <w:r w:rsidRPr="0086420A">
        <w:rPr>
          <w:rFonts w:asciiTheme="minorEastAsia" w:hAnsiTheme="minorEastAsia" w:hint="eastAsia"/>
          <w:szCs w:val="21"/>
        </w:rPr>
        <w:t>1.全力做好国家骨干高职院校建设验收</w:t>
      </w:r>
    </w:p>
    <w:p w:rsidR="00E55FDB" w:rsidRPr="0086420A" w:rsidRDefault="00E55FDB" w:rsidP="0086420A">
      <w:pPr>
        <w:adjustRightInd w:val="0"/>
        <w:snapToGrid w:val="0"/>
        <w:spacing w:line="360" w:lineRule="auto"/>
        <w:ind w:firstLineChars="192" w:firstLine="403"/>
        <w:rPr>
          <w:rFonts w:asciiTheme="minorEastAsia" w:hAnsiTheme="minorEastAsia"/>
          <w:szCs w:val="21"/>
        </w:rPr>
      </w:pPr>
      <w:r w:rsidRPr="0086420A">
        <w:rPr>
          <w:rFonts w:asciiTheme="minorEastAsia" w:hAnsiTheme="minorEastAsia" w:hint="eastAsia"/>
          <w:szCs w:val="21"/>
        </w:rPr>
        <w:t>加快速度、保证质量，加强实验实训室建设</w:t>
      </w:r>
      <w:r w:rsidR="00D52F03" w:rsidRPr="0086420A">
        <w:rPr>
          <w:rFonts w:asciiTheme="minorEastAsia" w:hAnsiTheme="minorEastAsia" w:hint="eastAsia"/>
          <w:szCs w:val="21"/>
        </w:rPr>
        <w:t>。</w:t>
      </w:r>
      <w:r w:rsidRPr="0086420A">
        <w:rPr>
          <w:rFonts w:asciiTheme="minorEastAsia" w:hAnsiTheme="minorEastAsia" w:hint="eastAsia"/>
          <w:szCs w:val="21"/>
        </w:rPr>
        <w:t>制定了幸福校区二号楼一、二楼教室改建实训室方案；制定了二号实训楼电路及设施改造方案，协调基建处对电路进行了改造调试；与各项目组一起完成了实训室内宣传板方案论证、内容完善、板子制作、环境美好等繁重任务，共制作实训室宣传板431块，实训室各种门牌133块，窗帘37个，室内多媒体移机8台套，对相关实训室还制作了隔离线、玻璃警示线、门牌号等。制定实训室管理制度、设备维修记录台帐、实践教学日志等相关资料并发系部，作为骨干校验收资料。</w:t>
      </w:r>
    </w:p>
    <w:p w:rsidR="00E55FDB" w:rsidRPr="0086420A" w:rsidRDefault="00E55FDB" w:rsidP="0086420A">
      <w:pPr>
        <w:adjustRightInd w:val="0"/>
        <w:snapToGrid w:val="0"/>
        <w:spacing w:line="360" w:lineRule="auto"/>
        <w:ind w:firstLineChars="192" w:firstLine="403"/>
        <w:rPr>
          <w:rFonts w:asciiTheme="minorEastAsia" w:hAnsiTheme="minorEastAsia"/>
          <w:szCs w:val="21"/>
        </w:rPr>
      </w:pPr>
      <w:r w:rsidRPr="0086420A">
        <w:rPr>
          <w:rFonts w:asciiTheme="minorEastAsia" w:hAnsiTheme="minorEastAsia" w:hint="eastAsia"/>
          <w:szCs w:val="21"/>
        </w:rPr>
        <w:t>做好国家骨干高职院校平台建设和资料准备工作</w:t>
      </w:r>
      <w:r w:rsidR="00D52F03" w:rsidRPr="0086420A">
        <w:rPr>
          <w:rFonts w:asciiTheme="minorEastAsia" w:hAnsiTheme="minorEastAsia" w:hint="eastAsia"/>
          <w:szCs w:val="21"/>
        </w:rPr>
        <w:t>。完成</w:t>
      </w:r>
      <w:r w:rsidRPr="0086420A">
        <w:rPr>
          <w:rFonts w:asciiTheme="minorEastAsia" w:hAnsiTheme="minorEastAsia" w:hint="eastAsia"/>
          <w:szCs w:val="21"/>
        </w:rPr>
        <w:t>人才培养数据平台和专业建设平台两个平台涉及到全校实践教学条件的建设、完善工作</w:t>
      </w:r>
      <w:r w:rsidR="00D52F03" w:rsidRPr="0086420A">
        <w:rPr>
          <w:rFonts w:asciiTheme="minorEastAsia" w:hAnsiTheme="minorEastAsia" w:hint="eastAsia"/>
          <w:szCs w:val="21"/>
        </w:rPr>
        <w:t>。</w:t>
      </w:r>
      <w:r w:rsidRPr="0086420A">
        <w:rPr>
          <w:rFonts w:asciiTheme="minorEastAsia" w:hAnsiTheme="minorEastAsia" w:hint="eastAsia"/>
          <w:szCs w:val="21"/>
        </w:rPr>
        <w:t>鉴定站完成了近三年我校骨干建设专业群的分类别、分专业的鉴定证书的统计任务。以及鉴定站运行机制、制度建设、评价考核的资料整理工作。</w:t>
      </w:r>
    </w:p>
    <w:p w:rsidR="00E55FDB" w:rsidRPr="0086420A" w:rsidRDefault="00E55FDB" w:rsidP="0086420A">
      <w:pPr>
        <w:spacing w:line="360" w:lineRule="auto"/>
        <w:ind w:firstLineChars="192" w:firstLine="403"/>
        <w:rPr>
          <w:rFonts w:asciiTheme="minorEastAsia" w:hAnsiTheme="minorEastAsia"/>
          <w:szCs w:val="21"/>
        </w:rPr>
      </w:pPr>
      <w:r w:rsidRPr="0086420A">
        <w:rPr>
          <w:rFonts w:asciiTheme="minorEastAsia" w:hAnsiTheme="minorEastAsia" w:hint="eastAsia"/>
          <w:szCs w:val="21"/>
        </w:rPr>
        <w:lastRenderedPageBreak/>
        <w:t>细化落实，做好专家的现场考察工作</w:t>
      </w:r>
      <w:r w:rsidR="00D52F03" w:rsidRPr="0086420A">
        <w:rPr>
          <w:rFonts w:asciiTheme="minorEastAsia" w:hAnsiTheme="minorEastAsia" w:hint="eastAsia"/>
          <w:szCs w:val="21"/>
        </w:rPr>
        <w:t>。</w:t>
      </w:r>
      <w:r w:rsidRPr="0086420A">
        <w:rPr>
          <w:rFonts w:asciiTheme="minorEastAsia" w:hAnsiTheme="minorEastAsia" w:hint="eastAsia"/>
          <w:szCs w:val="21"/>
        </w:rPr>
        <w:t>在校领导的指导下，制定了实验实训室准备及参观考察路线的方案制定。对实训室讲解教师进行培训，先后进行了6次预演。先后完成河南省专家组、国家教育部职业教育与成人教育司领导、教育部和财政部组成的验收小组的现场考察工作。</w:t>
      </w:r>
    </w:p>
    <w:p w:rsidR="00E55FDB" w:rsidRPr="0086420A" w:rsidRDefault="00D52F03" w:rsidP="0086420A">
      <w:pPr>
        <w:spacing w:line="360" w:lineRule="auto"/>
        <w:ind w:firstLineChars="192" w:firstLine="403"/>
        <w:rPr>
          <w:rFonts w:asciiTheme="minorEastAsia" w:hAnsiTheme="minorEastAsia"/>
          <w:szCs w:val="21"/>
        </w:rPr>
      </w:pPr>
      <w:r w:rsidRPr="0086420A">
        <w:rPr>
          <w:rFonts w:asciiTheme="minorEastAsia" w:hAnsiTheme="minorEastAsia" w:hint="eastAsia"/>
          <w:szCs w:val="21"/>
        </w:rPr>
        <w:t>2</w:t>
      </w:r>
      <w:r w:rsidR="00E55FDB" w:rsidRPr="0086420A">
        <w:rPr>
          <w:rFonts w:asciiTheme="minorEastAsia" w:hAnsiTheme="minorEastAsia" w:hint="eastAsia"/>
          <w:szCs w:val="21"/>
        </w:rPr>
        <w:t>、增效扩容，科学规划，做好新校区实训基地建设</w:t>
      </w:r>
    </w:p>
    <w:p w:rsidR="00E55FDB" w:rsidRPr="0086420A" w:rsidRDefault="00E55FDB" w:rsidP="0086420A">
      <w:pPr>
        <w:spacing w:line="360" w:lineRule="auto"/>
        <w:ind w:firstLineChars="192" w:firstLine="403"/>
        <w:rPr>
          <w:rFonts w:asciiTheme="minorEastAsia" w:hAnsiTheme="minorEastAsia"/>
          <w:szCs w:val="21"/>
        </w:rPr>
      </w:pPr>
      <w:r w:rsidRPr="0086420A">
        <w:rPr>
          <w:rFonts w:asciiTheme="minorEastAsia" w:hAnsiTheme="minorEastAsia" w:hint="eastAsia"/>
          <w:szCs w:val="21"/>
        </w:rPr>
        <w:t>科学论证、合理布局，完成轨道楼的建设方案的论证</w:t>
      </w:r>
      <w:r w:rsidR="00D52F03" w:rsidRPr="0086420A">
        <w:rPr>
          <w:rFonts w:asciiTheme="minorEastAsia" w:hAnsiTheme="minorEastAsia" w:hint="eastAsia"/>
          <w:szCs w:val="21"/>
        </w:rPr>
        <w:t>。</w:t>
      </w:r>
      <w:r w:rsidRPr="0086420A">
        <w:rPr>
          <w:rFonts w:asciiTheme="minorEastAsia" w:hAnsiTheme="minorEastAsia" w:hint="eastAsia"/>
          <w:szCs w:val="21"/>
        </w:rPr>
        <w:t>按牵头对新校区轨道实训楼房间分配方案进一步确定，</w:t>
      </w:r>
      <w:r w:rsidR="00D52F03" w:rsidRPr="0086420A">
        <w:rPr>
          <w:rFonts w:asciiTheme="minorEastAsia" w:hAnsiTheme="minorEastAsia" w:hint="eastAsia"/>
          <w:szCs w:val="21"/>
        </w:rPr>
        <w:t>经过各方多次研讨、论证，上报学院得到审批。</w:t>
      </w:r>
      <w:r w:rsidRPr="0086420A">
        <w:rPr>
          <w:rFonts w:asciiTheme="minorEastAsia" w:hAnsiTheme="minorEastAsia" w:hint="eastAsia"/>
          <w:szCs w:val="21"/>
        </w:rPr>
        <w:t>和基建处对轨道实训楼空调安装方案进行分析、论证，根据各系部的要求进行多方协调对空调安装方案逐一分析审核，制定方案，对新校区下一步建设做好基础准备。</w:t>
      </w:r>
    </w:p>
    <w:p w:rsidR="00E55FDB" w:rsidRPr="0086420A" w:rsidRDefault="00E55FDB" w:rsidP="0086420A">
      <w:pPr>
        <w:spacing w:line="360" w:lineRule="auto"/>
        <w:ind w:firstLineChars="192" w:firstLine="403"/>
        <w:rPr>
          <w:rFonts w:asciiTheme="minorEastAsia" w:hAnsiTheme="minorEastAsia"/>
          <w:szCs w:val="21"/>
        </w:rPr>
      </w:pPr>
      <w:r w:rsidRPr="0086420A">
        <w:rPr>
          <w:rFonts w:asciiTheme="minorEastAsia" w:hAnsiTheme="minorEastAsia" w:hint="eastAsia"/>
          <w:szCs w:val="21"/>
        </w:rPr>
        <w:t>制定新校区实训室的调整和布局方案</w:t>
      </w:r>
      <w:r w:rsidR="00D52F03" w:rsidRPr="0086420A">
        <w:rPr>
          <w:rFonts w:asciiTheme="minorEastAsia" w:hAnsiTheme="minorEastAsia" w:hint="eastAsia"/>
          <w:szCs w:val="21"/>
        </w:rPr>
        <w:t>。</w:t>
      </w:r>
      <w:r w:rsidRPr="0086420A">
        <w:rPr>
          <w:rFonts w:asciiTheme="minorEastAsia" w:hAnsiTheme="minorEastAsia" w:hint="eastAsia"/>
          <w:szCs w:val="21"/>
        </w:rPr>
        <w:t>根据学校新校区建设进度，协调系部，论证新校区工科楼、文科楼及相关院系部实训室规划，做好实训室搬迁调整方案。深入系部、深入实训室，本着“兼顾现有状况、减少改造投入、功能相对集中、考虑专业发展”的原则统筹规划，目前该方案进行4次修改，已报学院领导，为领导决策提供依据。</w:t>
      </w:r>
    </w:p>
    <w:p w:rsidR="00E55FDB" w:rsidRPr="0086420A" w:rsidRDefault="00D52F03" w:rsidP="0086420A">
      <w:pPr>
        <w:spacing w:line="360" w:lineRule="auto"/>
        <w:ind w:firstLineChars="196" w:firstLine="412"/>
        <w:rPr>
          <w:rFonts w:asciiTheme="minorEastAsia" w:hAnsiTheme="minorEastAsia"/>
          <w:szCs w:val="21"/>
        </w:rPr>
      </w:pPr>
      <w:r w:rsidRPr="0086420A">
        <w:rPr>
          <w:rFonts w:asciiTheme="minorEastAsia" w:hAnsiTheme="minorEastAsia" w:hint="eastAsia"/>
          <w:szCs w:val="21"/>
        </w:rPr>
        <w:t>3</w:t>
      </w:r>
      <w:r w:rsidR="00E55FDB" w:rsidRPr="0086420A">
        <w:rPr>
          <w:rFonts w:asciiTheme="minorEastAsia" w:hAnsiTheme="minorEastAsia" w:hint="eastAsia"/>
          <w:szCs w:val="21"/>
        </w:rPr>
        <w:t>、加强管理，提高服务质量，促进实践教学及内涵建设</w:t>
      </w:r>
    </w:p>
    <w:p w:rsidR="00E55FDB" w:rsidRPr="0086420A" w:rsidRDefault="00E55FDB" w:rsidP="0086420A">
      <w:pPr>
        <w:spacing w:line="360" w:lineRule="auto"/>
        <w:ind w:firstLineChars="196" w:firstLine="412"/>
        <w:rPr>
          <w:rFonts w:asciiTheme="minorEastAsia" w:hAnsiTheme="minorEastAsia"/>
          <w:szCs w:val="21"/>
        </w:rPr>
      </w:pPr>
      <w:r w:rsidRPr="0086420A">
        <w:rPr>
          <w:rFonts w:asciiTheme="minorEastAsia" w:hAnsiTheme="minorEastAsia" w:hint="eastAsia"/>
          <w:szCs w:val="21"/>
        </w:rPr>
        <w:t>加强制度建设，促进实验实训室建设规范化管理</w:t>
      </w:r>
      <w:r w:rsidR="00D52F03" w:rsidRPr="0086420A">
        <w:rPr>
          <w:rFonts w:asciiTheme="minorEastAsia" w:hAnsiTheme="minorEastAsia" w:hint="eastAsia"/>
          <w:szCs w:val="21"/>
        </w:rPr>
        <w:t>。</w:t>
      </w:r>
      <w:r w:rsidRPr="0086420A">
        <w:rPr>
          <w:rFonts w:asciiTheme="minorEastAsia" w:hAnsiTheme="minorEastAsia" w:hint="eastAsia"/>
          <w:szCs w:val="21"/>
        </w:rPr>
        <w:t>为充分发挥实验实训室建设资金的投资效益，加强对建设项目的立项、实施、验收等环节的规范，制定了《郑州铁路职业技术学院校内实验实训室建设暂行办法》；制定了《郑州铁路职业技术学院多媒体教学设备管理暂行办法》，规范多媒体设备的日常管理；修订完善了《实践教学管理制度汇编》。</w:t>
      </w:r>
    </w:p>
    <w:p w:rsidR="00E55FDB" w:rsidRPr="0086420A" w:rsidRDefault="00E55FDB" w:rsidP="0086420A">
      <w:pPr>
        <w:spacing w:line="360" w:lineRule="auto"/>
        <w:ind w:firstLineChars="196" w:firstLine="412"/>
        <w:rPr>
          <w:rFonts w:asciiTheme="minorEastAsia" w:hAnsiTheme="minorEastAsia"/>
          <w:szCs w:val="21"/>
        </w:rPr>
      </w:pPr>
      <w:r w:rsidRPr="0086420A">
        <w:rPr>
          <w:rFonts w:asciiTheme="minorEastAsia" w:hAnsiTheme="minorEastAsia" w:hint="eastAsia"/>
          <w:szCs w:val="21"/>
        </w:rPr>
        <w:t>统筹兼顾，做好实验室建设专项资金预算工作</w:t>
      </w:r>
      <w:r w:rsidR="00D52F03" w:rsidRPr="0086420A">
        <w:rPr>
          <w:rFonts w:asciiTheme="minorEastAsia" w:hAnsiTheme="minorEastAsia" w:hint="eastAsia"/>
          <w:szCs w:val="21"/>
        </w:rPr>
        <w:t>。</w:t>
      </w:r>
      <w:r w:rsidRPr="0086420A">
        <w:rPr>
          <w:rFonts w:asciiTheme="minorEastAsia" w:hAnsiTheme="minorEastAsia" w:hint="eastAsia"/>
          <w:szCs w:val="21"/>
        </w:rPr>
        <w:t>今年暑假，根据河南省人民政府办公厅《关于印发河南省省级中期财政规划编制工作方案的通知》</w:t>
      </w:r>
      <w:r w:rsidR="00D52F03" w:rsidRPr="0086420A">
        <w:rPr>
          <w:rFonts w:asciiTheme="minorEastAsia" w:hAnsiTheme="minorEastAsia" w:hint="eastAsia"/>
          <w:szCs w:val="21"/>
        </w:rPr>
        <w:t>，</w:t>
      </w:r>
      <w:r w:rsidRPr="0086420A">
        <w:rPr>
          <w:rFonts w:asciiTheme="minorEastAsia" w:hAnsiTheme="minorEastAsia" w:hint="eastAsia"/>
          <w:szCs w:val="21"/>
        </w:rPr>
        <w:t>结合学校新校区建设和各系院实训室规划方案，实践教学中心与财务处一起统筹协调，完成2015—2017年设备购置省财政项目专项经费预算的编制和申报工作。</w:t>
      </w:r>
    </w:p>
    <w:p w:rsidR="00E55FDB" w:rsidRPr="0086420A" w:rsidRDefault="00E55FDB" w:rsidP="0086420A">
      <w:pPr>
        <w:spacing w:line="360" w:lineRule="auto"/>
        <w:ind w:firstLineChars="196" w:firstLine="412"/>
        <w:rPr>
          <w:rFonts w:asciiTheme="minorEastAsia" w:hAnsiTheme="minorEastAsia"/>
          <w:szCs w:val="21"/>
        </w:rPr>
      </w:pPr>
      <w:r w:rsidRPr="0086420A">
        <w:rPr>
          <w:rFonts w:asciiTheme="minorEastAsia" w:hAnsiTheme="minorEastAsia" w:hint="eastAsia"/>
          <w:szCs w:val="21"/>
        </w:rPr>
        <w:t>根据河南省教育厅《关于申报2014年度河南省高等职业教育示</w:t>
      </w:r>
      <w:r w:rsidR="00D52F03" w:rsidRPr="0086420A">
        <w:rPr>
          <w:rFonts w:asciiTheme="minorEastAsia" w:hAnsiTheme="minorEastAsia" w:hint="eastAsia"/>
          <w:szCs w:val="21"/>
        </w:rPr>
        <w:t>范性实训基地建设项目的通知》，</w:t>
      </w:r>
      <w:r w:rsidRPr="0086420A">
        <w:rPr>
          <w:rFonts w:asciiTheme="minorEastAsia" w:hAnsiTheme="minorEastAsia" w:hint="eastAsia"/>
          <w:szCs w:val="21"/>
        </w:rPr>
        <w:t>认真组织开展示范性实训基地建设项目遴选的申报工作，实践教学中心牵头与建筑工程系共同申报“铁道工程技术实训基地”参加2014年度河南省高等职业教育示范性实训基地建设项目遴选。</w:t>
      </w:r>
    </w:p>
    <w:p w:rsidR="00E55FDB" w:rsidRPr="0086420A" w:rsidRDefault="00E55FDB" w:rsidP="0086420A">
      <w:pPr>
        <w:spacing w:line="360" w:lineRule="auto"/>
        <w:ind w:firstLineChars="196" w:firstLine="412"/>
        <w:rPr>
          <w:rFonts w:asciiTheme="minorEastAsia" w:hAnsiTheme="minorEastAsia"/>
          <w:szCs w:val="21"/>
        </w:rPr>
      </w:pPr>
      <w:r w:rsidRPr="0086420A">
        <w:rPr>
          <w:rFonts w:asciiTheme="minorEastAsia" w:hAnsiTheme="minorEastAsia" w:hint="eastAsia"/>
          <w:szCs w:val="21"/>
        </w:rPr>
        <w:t>4.做好实验实训设备统计工作</w:t>
      </w:r>
    </w:p>
    <w:p w:rsidR="00E55FDB" w:rsidRPr="0086420A" w:rsidRDefault="00E55FDB" w:rsidP="0086420A">
      <w:pPr>
        <w:spacing w:line="360" w:lineRule="auto"/>
        <w:ind w:firstLineChars="196" w:firstLine="412"/>
        <w:rPr>
          <w:rFonts w:asciiTheme="minorEastAsia" w:hAnsiTheme="minorEastAsia"/>
          <w:szCs w:val="21"/>
        </w:rPr>
      </w:pPr>
      <w:r w:rsidRPr="0086420A">
        <w:rPr>
          <w:rFonts w:asciiTheme="minorEastAsia" w:hAnsiTheme="minorEastAsia" w:hint="eastAsia"/>
          <w:szCs w:val="21"/>
        </w:rPr>
        <w:t>按照《河南省教育厅办公室转发教育部关于报送2013/2014学年高等学校实验室信息统计数据的通知》文件要求，实践教学中心组织人员对2014年学校实验实训室建设及设备购置情况进行了统计，向省厅进行了数据的上报工作。</w:t>
      </w:r>
    </w:p>
    <w:p w:rsidR="00E55FDB" w:rsidRPr="0086420A" w:rsidRDefault="00E55FDB" w:rsidP="0086420A">
      <w:pPr>
        <w:spacing w:line="360" w:lineRule="auto"/>
        <w:ind w:firstLineChars="196" w:firstLine="412"/>
        <w:rPr>
          <w:rFonts w:asciiTheme="minorEastAsia" w:hAnsiTheme="minorEastAsia"/>
          <w:szCs w:val="21"/>
        </w:rPr>
      </w:pPr>
      <w:r w:rsidRPr="0086420A">
        <w:rPr>
          <w:rFonts w:asciiTheme="minorEastAsia" w:hAnsiTheme="minorEastAsia" w:hint="eastAsia"/>
          <w:szCs w:val="21"/>
        </w:rPr>
        <w:lastRenderedPageBreak/>
        <w:t>实践教学中心把实验实训室设备清查等工作列入到本年度的工作重点，有计划性的开展工作，上学期利用期中教学检查对各系部的实训室设备进行统计，下半年检查实训室运行记录、实训室开出率等，掌握实训室的现状。和国资处一起进行实验室设备资产清查工作。</w:t>
      </w:r>
    </w:p>
    <w:p w:rsidR="00E55FDB" w:rsidRPr="0086420A" w:rsidRDefault="00E55FDB" w:rsidP="0086420A">
      <w:pPr>
        <w:spacing w:line="360" w:lineRule="auto"/>
        <w:ind w:firstLineChars="196" w:firstLine="412"/>
        <w:rPr>
          <w:rFonts w:asciiTheme="minorEastAsia" w:hAnsiTheme="minorEastAsia"/>
          <w:szCs w:val="21"/>
        </w:rPr>
      </w:pPr>
      <w:r w:rsidRPr="0086420A">
        <w:rPr>
          <w:rFonts w:asciiTheme="minorEastAsia" w:hAnsiTheme="minorEastAsia" w:hint="eastAsia"/>
          <w:szCs w:val="21"/>
        </w:rPr>
        <w:t>5.以“三服务一满意”为动力，增强服务意识</w:t>
      </w:r>
    </w:p>
    <w:p w:rsidR="0086420A" w:rsidRPr="0086420A" w:rsidRDefault="005C3106" w:rsidP="0086420A">
      <w:pPr>
        <w:spacing w:line="360" w:lineRule="auto"/>
        <w:ind w:firstLineChars="196" w:firstLine="412"/>
        <w:rPr>
          <w:rFonts w:asciiTheme="minorEastAsia" w:hAnsiTheme="minorEastAsia"/>
          <w:szCs w:val="21"/>
        </w:rPr>
      </w:pPr>
      <w:r w:rsidRPr="0086420A">
        <w:rPr>
          <w:rFonts w:asciiTheme="minorEastAsia" w:hAnsiTheme="minorEastAsia" w:hint="eastAsia"/>
          <w:szCs w:val="21"/>
        </w:rPr>
        <w:t>按照</w:t>
      </w:r>
      <w:r w:rsidR="00E55FDB" w:rsidRPr="0086420A">
        <w:rPr>
          <w:rFonts w:asciiTheme="minorEastAsia" w:hAnsiTheme="minorEastAsia" w:hint="eastAsia"/>
          <w:szCs w:val="21"/>
        </w:rPr>
        <w:t>学院《关于深入开展“三服务一满意”活动的通知》制定了《实践教学中心服务承诺》，树立服务意识，不断提高服务水平。落实全校实训室设备状况，协调各院系对有故障的设备进行维修，保障设备正常运转，落实安全教学。做好多媒体设备的添加、维护、维修等工作，为教学提供服务。</w:t>
      </w:r>
      <w:r w:rsidRPr="0086420A">
        <w:rPr>
          <w:rFonts w:asciiTheme="minorEastAsia" w:hAnsiTheme="minorEastAsia" w:hint="eastAsia"/>
          <w:szCs w:val="21"/>
        </w:rPr>
        <w:t>全年新增安装36套多媒体设备，将多媒体使用注意事项通过OA发给全校教师，并在讲桌上粘贴多媒体设备使用方法；对全院所有多媒体线路进行了改造，数据线和电源统一固定到讲桌上方便教师使用；向全校教师公布了报修流程和报修电话等。通过一系列措施改善了多媒体设备问题多、维修慢、效果差的问题。</w:t>
      </w:r>
    </w:p>
    <w:p w:rsidR="00E55FDB" w:rsidRPr="0086420A" w:rsidRDefault="00E55FDB" w:rsidP="0086420A">
      <w:pPr>
        <w:spacing w:line="360" w:lineRule="auto"/>
        <w:ind w:firstLineChars="196" w:firstLine="412"/>
        <w:rPr>
          <w:rFonts w:asciiTheme="minorEastAsia" w:hAnsiTheme="minorEastAsia"/>
          <w:szCs w:val="21"/>
        </w:rPr>
      </w:pPr>
      <w:r w:rsidRPr="0086420A">
        <w:rPr>
          <w:rFonts w:asciiTheme="minorEastAsia" w:hAnsiTheme="minorEastAsia" w:hint="eastAsia"/>
          <w:szCs w:val="21"/>
        </w:rPr>
        <w:t>另外，本年度中心参与接待上级部门、兄弟院校的参观考察20余次。</w:t>
      </w:r>
    </w:p>
    <w:p w:rsidR="00E55FDB" w:rsidRPr="0086420A" w:rsidRDefault="005C3106" w:rsidP="0086420A">
      <w:pPr>
        <w:spacing w:line="360" w:lineRule="auto"/>
        <w:ind w:firstLineChars="196" w:firstLine="412"/>
        <w:rPr>
          <w:rFonts w:asciiTheme="minorEastAsia" w:hAnsiTheme="minorEastAsia"/>
          <w:szCs w:val="21"/>
        </w:rPr>
      </w:pPr>
      <w:r w:rsidRPr="0086420A">
        <w:rPr>
          <w:rFonts w:asciiTheme="minorEastAsia" w:hAnsiTheme="minorEastAsia" w:hint="eastAsia"/>
          <w:szCs w:val="21"/>
        </w:rPr>
        <w:t>6</w:t>
      </w:r>
      <w:r w:rsidR="00E55FDB" w:rsidRPr="0086420A">
        <w:rPr>
          <w:rFonts w:asciiTheme="minorEastAsia" w:hAnsiTheme="minorEastAsia" w:hint="eastAsia"/>
          <w:szCs w:val="21"/>
        </w:rPr>
        <w:t>、统筹协调教学资源，确保实践教学任务完成</w:t>
      </w:r>
    </w:p>
    <w:p w:rsidR="00E55FDB" w:rsidRPr="0086420A" w:rsidRDefault="00E55FDB" w:rsidP="0086420A">
      <w:pPr>
        <w:spacing w:line="360" w:lineRule="auto"/>
        <w:ind w:firstLineChars="196" w:firstLine="412"/>
        <w:rPr>
          <w:rFonts w:asciiTheme="minorEastAsia" w:hAnsiTheme="minorEastAsia"/>
          <w:szCs w:val="21"/>
        </w:rPr>
      </w:pPr>
      <w:r w:rsidRPr="0086420A">
        <w:rPr>
          <w:rFonts w:asciiTheme="minorEastAsia" w:hAnsiTheme="minorEastAsia" w:hint="eastAsia"/>
          <w:szCs w:val="21"/>
        </w:rPr>
        <w:t>严格教学管理，圆满完成全年任务</w:t>
      </w:r>
      <w:r w:rsidR="005C3106" w:rsidRPr="0086420A">
        <w:rPr>
          <w:rFonts w:asciiTheme="minorEastAsia" w:hAnsiTheme="minorEastAsia" w:hint="eastAsia"/>
          <w:szCs w:val="21"/>
        </w:rPr>
        <w:t>。</w:t>
      </w:r>
      <w:r w:rsidRPr="0086420A">
        <w:rPr>
          <w:rFonts w:asciiTheme="minorEastAsia" w:hAnsiTheme="minorEastAsia" w:hint="eastAsia"/>
          <w:szCs w:val="21"/>
        </w:rPr>
        <w:t>实践教学中心面对资源较为紧张的实际情况，合理安排，克服各种困难，全年完成</w:t>
      </w:r>
      <w:r w:rsidR="005C3106" w:rsidRPr="0086420A">
        <w:rPr>
          <w:rFonts w:asciiTheme="minorEastAsia" w:hAnsiTheme="minorEastAsia" w:hint="eastAsia"/>
          <w:szCs w:val="21"/>
        </w:rPr>
        <w:t>288周231个班级11113人次的</w:t>
      </w:r>
      <w:r w:rsidRPr="0086420A">
        <w:rPr>
          <w:rFonts w:asciiTheme="minorEastAsia" w:hAnsiTheme="minorEastAsia" w:hint="eastAsia"/>
          <w:szCs w:val="21"/>
        </w:rPr>
        <w:t>机工</w:t>
      </w:r>
      <w:r w:rsidR="005C3106" w:rsidRPr="0086420A">
        <w:rPr>
          <w:rFonts w:asciiTheme="minorEastAsia" w:hAnsiTheme="minorEastAsia" w:hint="eastAsia"/>
          <w:szCs w:val="21"/>
        </w:rPr>
        <w:t>、钳工、电工电子、计算机等</w:t>
      </w:r>
      <w:r w:rsidRPr="0086420A">
        <w:rPr>
          <w:rFonts w:asciiTheme="minorEastAsia" w:hAnsiTheme="minorEastAsia" w:hint="eastAsia"/>
          <w:szCs w:val="21"/>
        </w:rPr>
        <w:t>技能实训</w:t>
      </w:r>
      <w:r w:rsidR="005C3106" w:rsidRPr="0086420A">
        <w:rPr>
          <w:rFonts w:asciiTheme="minorEastAsia" w:hAnsiTheme="minorEastAsia" w:hint="eastAsia"/>
          <w:szCs w:val="21"/>
        </w:rPr>
        <w:t>，</w:t>
      </w:r>
      <w:r w:rsidRPr="0086420A">
        <w:rPr>
          <w:rFonts w:asciiTheme="minorEastAsia" w:hAnsiTheme="minorEastAsia" w:hint="eastAsia"/>
          <w:szCs w:val="21"/>
        </w:rPr>
        <w:t>排定了全年实践教学进程表和机房课表。</w:t>
      </w:r>
    </w:p>
    <w:p w:rsidR="0086420A" w:rsidRPr="0086420A" w:rsidRDefault="0086420A" w:rsidP="0086420A">
      <w:pPr>
        <w:spacing w:line="360" w:lineRule="auto"/>
        <w:ind w:firstLineChars="196" w:firstLine="412"/>
        <w:rPr>
          <w:rFonts w:asciiTheme="minorEastAsia" w:hAnsiTheme="minorEastAsia"/>
          <w:szCs w:val="21"/>
        </w:rPr>
      </w:pPr>
      <w:r w:rsidRPr="0086420A">
        <w:rPr>
          <w:rFonts w:asciiTheme="minorEastAsia" w:hAnsiTheme="minorEastAsia" w:hint="eastAsia"/>
          <w:szCs w:val="21"/>
        </w:rPr>
        <w:t>在经费紧张的情况下，</w:t>
      </w:r>
      <w:r w:rsidR="00E55FDB" w:rsidRPr="0086420A">
        <w:rPr>
          <w:rFonts w:asciiTheme="minorEastAsia" w:hAnsiTheme="minorEastAsia" w:hint="eastAsia"/>
          <w:szCs w:val="21"/>
        </w:rPr>
        <w:t>做好实训室运行耗材配置工作，为实训室日常教学做好保障。</w:t>
      </w:r>
      <w:r w:rsidRPr="0086420A">
        <w:rPr>
          <w:rFonts w:asciiTheme="minorEastAsia" w:hAnsiTheme="minorEastAsia" w:hint="eastAsia"/>
          <w:szCs w:val="21"/>
        </w:rPr>
        <w:t>统筹协调，积极和系部联系，在有限的资金情况下，办公室和实验员兼职负责此项工作，大家同心协力，保障了教学的正常运转。</w:t>
      </w:r>
    </w:p>
    <w:p w:rsidR="00E55FDB" w:rsidRPr="0086420A" w:rsidRDefault="0086420A" w:rsidP="0086420A">
      <w:pPr>
        <w:spacing w:line="360" w:lineRule="auto"/>
        <w:ind w:firstLineChars="196" w:firstLine="412"/>
        <w:rPr>
          <w:rFonts w:asciiTheme="minorEastAsia" w:hAnsiTheme="minorEastAsia"/>
          <w:szCs w:val="21"/>
        </w:rPr>
      </w:pPr>
      <w:r w:rsidRPr="0086420A">
        <w:rPr>
          <w:rFonts w:asciiTheme="minorEastAsia" w:hAnsiTheme="minorEastAsia" w:hint="eastAsia"/>
          <w:szCs w:val="21"/>
        </w:rPr>
        <w:t>7</w:t>
      </w:r>
      <w:r w:rsidR="00E55FDB" w:rsidRPr="0086420A">
        <w:rPr>
          <w:rFonts w:asciiTheme="minorEastAsia" w:hAnsiTheme="minorEastAsia" w:hint="eastAsia"/>
          <w:szCs w:val="21"/>
        </w:rPr>
        <w:t>、规范管理、保证质量，圆满完成全年技能鉴定工作任务</w:t>
      </w:r>
    </w:p>
    <w:p w:rsidR="00E55FDB" w:rsidRPr="0086420A" w:rsidRDefault="00E55FDB" w:rsidP="0086420A">
      <w:pPr>
        <w:spacing w:line="360" w:lineRule="auto"/>
        <w:ind w:firstLineChars="196" w:firstLine="412"/>
        <w:rPr>
          <w:rFonts w:asciiTheme="minorEastAsia" w:hAnsiTheme="minorEastAsia"/>
          <w:szCs w:val="21"/>
        </w:rPr>
      </w:pPr>
      <w:r w:rsidRPr="0086420A">
        <w:rPr>
          <w:rFonts w:asciiTheme="minorEastAsia" w:hAnsiTheme="minorEastAsia" w:hint="eastAsia"/>
          <w:szCs w:val="21"/>
        </w:rPr>
        <w:t>鉴定站在克服人员少、任务重的困难，加班加点，共完成鉴定42个批次、4173人次的鉴定任务</w:t>
      </w:r>
      <w:r w:rsidR="0086420A" w:rsidRPr="0086420A">
        <w:rPr>
          <w:rFonts w:asciiTheme="minorEastAsia" w:hAnsiTheme="minorEastAsia" w:hint="eastAsia"/>
          <w:szCs w:val="21"/>
        </w:rPr>
        <w:t>。</w:t>
      </w:r>
      <w:r w:rsidRPr="0086420A">
        <w:rPr>
          <w:rFonts w:asciiTheme="minorEastAsia" w:hAnsiTheme="minorEastAsia" w:hint="eastAsia"/>
          <w:szCs w:val="21"/>
        </w:rPr>
        <w:t>完成证书验印2465本，铁道行业特有工种1565本，社会通用工种900本。 加强内部管理，认真做好河南省鉴定站（所）的年检工作</w:t>
      </w:r>
      <w:r w:rsidR="0086420A" w:rsidRPr="0086420A">
        <w:rPr>
          <w:rFonts w:asciiTheme="minorEastAsia" w:hAnsiTheme="minorEastAsia" w:hint="eastAsia"/>
          <w:szCs w:val="21"/>
        </w:rPr>
        <w:t>。</w:t>
      </w:r>
    </w:p>
    <w:p w:rsidR="00E55FDB" w:rsidRPr="0086420A" w:rsidRDefault="0086420A" w:rsidP="0086420A">
      <w:pPr>
        <w:spacing w:line="360" w:lineRule="auto"/>
        <w:ind w:firstLineChars="196" w:firstLine="412"/>
        <w:rPr>
          <w:rFonts w:asciiTheme="minorEastAsia" w:hAnsiTheme="minorEastAsia"/>
          <w:szCs w:val="21"/>
        </w:rPr>
      </w:pPr>
      <w:r w:rsidRPr="0086420A">
        <w:rPr>
          <w:rFonts w:asciiTheme="minorEastAsia" w:hAnsiTheme="minorEastAsia" w:hint="eastAsia"/>
          <w:szCs w:val="21"/>
        </w:rPr>
        <w:t>8</w:t>
      </w:r>
      <w:r w:rsidR="00E55FDB" w:rsidRPr="0086420A">
        <w:rPr>
          <w:rFonts w:asciiTheme="minorEastAsia" w:hAnsiTheme="minorEastAsia" w:hint="eastAsia"/>
          <w:szCs w:val="21"/>
        </w:rPr>
        <w:t>、强化安全管理</w:t>
      </w:r>
    </w:p>
    <w:p w:rsidR="00E55FDB" w:rsidRPr="0086420A" w:rsidRDefault="00E55FDB" w:rsidP="0086420A">
      <w:pPr>
        <w:spacing w:line="360" w:lineRule="auto"/>
        <w:ind w:firstLineChars="196" w:firstLine="412"/>
        <w:rPr>
          <w:rFonts w:asciiTheme="minorEastAsia" w:hAnsiTheme="minorEastAsia"/>
          <w:szCs w:val="21"/>
        </w:rPr>
      </w:pPr>
      <w:r w:rsidRPr="0086420A">
        <w:rPr>
          <w:rFonts w:asciiTheme="minorEastAsia" w:hAnsiTheme="minorEastAsia" w:hint="eastAsia"/>
          <w:szCs w:val="21"/>
        </w:rPr>
        <w:t>实践教学中心把安全工作放到首位，开学初、期中、学期末进行安全专项检查，同时在学期中不定期进行巡视，检查设备、教学环境安全状况，排查安全隐患，保障设备正常运转。在节假日等特殊时段重点关注设备的安全，同时给各教学系院下发安全检查通知，与相关教学系院联合开展实践教学岗位安全大检查，确保实验（训）室安全。</w:t>
      </w:r>
    </w:p>
    <w:p w:rsidR="00E55FDB" w:rsidRPr="0086420A" w:rsidRDefault="0086420A" w:rsidP="00336FFE">
      <w:pPr>
        <w:spacing w:beforeLines="50" w:afterLines="50" w:line="360" w:lineRule="auto"/>
        <w:ind w:firstLineChars="196" w:firstLine="412"/>
        <w:rPr>
          <w:rFonts w:asciiTheme="minorEastAsia" w:hAnsiTheme="minorEastAsia"/>
          <w:szCs w:val="21"/>
        </w:rPr>
      </w:pPr>
      <w:r w:rsidRPr="0086420A">
        <w:rPr>
          <w:rFonts w:asciiTheme="minorEastAsia" w:hAnsiTheme="minorEastAsia" w:hint="eastAsia"/>
          <w:szCs w:val="21"/>
        </w:rPr>
        <w:t>9</w:t>
      </w:r>
      <w:r w:rsidR="00E55FDB" w:rsidRPr="0086420A">
        <w:rPr>
          <w:rFonts w:asciiTheme="minorEastAsia" w:hAnsiTheme="minorEastAsia" w:hint="eastAsia"/>
          <w:szCs w:val="21"/>
        </w:rPr>
        <w:t>、围绕提高学生能力，加强大学生创新基地建设</w:t>
      </w:r>
    </w:p>
    <w:p w:rsidR="00E55FDB" w:rsidRPr="0086420A" w:rsidRDefault="00E55FDB" w:rsidP="0086420A">
      <w:pPr>
        <w:spacing w:line="360" w:lineRule="auto"/>
        <w:ind w:firstLineChars="196" w:firstLine="412"/>
        <w:rPr>
          <w:rFonts w:asciiTheme="minorEastAsia" w:hAnsiTheme="minorEastAsia"/>
          <w:szCs w:val="21"/>
        </w:rPr>
      </w:pPr>
      <w:r w:rsidRPr="0086420A">
        <w:rPr>
          <w:rFonts w:asciiTheme="minorEastAsia" w:hAnsiTheme="minorEastAsia" w:hint="eastAsia"/>
          <w:szCs w:val="21"/>
        </w:rPr>
        <w:lastRenderedPageBreak/>
        <w:t>实践教学中心加强对无线电协会的指导与管理工作，为提高学生综合素质，培养学生特长提供良好条件和发展空间，使无线电协会成为省内有影响力的品牌学生科技社团。</w:t>
      </w:r>
    </w:p>
    <w:p w:rsidR="0086420A" w:rsidRPr="008B733A" w:rsidRDefault="0086420A" w:rsidP="008B733A">
      <w:pPr>
        <w:spacing w:line="340" w:lineRule="exact"/>
        <w:ind w:firstLineChars="200" w:firstLine="420"/>
        <w:rPr>
          <w:rFonts w:asciiTheme="minorEastAsia" w:hAnsiTheme="minorEastAsia"/>
          <w:szCs w:val="21"/>
        </w:rPr>
      </w:pPr>
      <w:r w:rsidRPr="008B733A">
        <w:rPr>
          <w:rFonts w:asciiTheme="minorEastAsia" w:hAnsiTheme="minorEastAsia" w:hint="eastAsia"/>
          <w:szCs w:val="21"/>
        </w:rPr>
        <w:t>10、坚持教学一线，完成教学、科研等工作。承担教学任务48学时，主编教材1本、主持完成科研项目1项、参与完成教研课题</w:t>
      </w:r>
      <w:r w:rsidR="008B733A" w:rsidRPr="008B733A">
        <w:rPr>
          <w:rFonts w:asciiTheme="minorEastAsia" w:hAnsiTheme="minorEastAsia" w:hint="eastAsia"/>
          <w:szCs w:val="21"/>
        </w:rPr>
        <w:t>1</w:t>
      </w:r>
      <w:r w:rsidRPr="008B733A">
        <w:rPr>
          <w:rFonts w:asciiTheme="minorEastAsia" w:hAnsiTheme="minorEastAsia" w:hint="eastAsia"/>
          <w:szCs w:val="21"/>
        </w:rPr>
        <w:t xml:space="preserve">项 </w:t>
      </w:r>
      <w:r w:rsidR="008B733A" w:rsidRPr="008B733A">
        <w:rPr>
          <w:rFonts w:asciiTheme="minorEastAsia" w:hAnsiTheme="minorEastAsia" w:hint="eastAsia"/>
          <w:szCs w:val="21"/>
        </w:rPr>
        <w:t>,参与1项教研课题获学院教研成果3等奖</w:t>
      </w:r>
      <w:r w:rsidRPr="008B733A">
        <w:rPr>
          <w:rFonts w:asciiTheme="minorEastAsia" w:hAnsiTheme="minorEastAsia" w:hint="eastAsia"/>
          <w:szCs w:val="21"/>
        </w:rPr>
        <w:t>。</w:t>
      </w:r>
    </w:p>
    <w:p w:rsidR="0086420A" w:rsidRDefault="0086420A">
      <w:pPr>
        <w:rPr>
          <w:rFonts w:asciiTheme="minorEastAsia" w:hAnsiTheme="minorEastAsia"/>
          <w:szCs w:val="21"/>
        </w:rPr>
      </w:pPr>
    </w:p>
    <w:p w:rsidR="0086420A" w:rsidRDefault="0086420A" w:rsidP="0086420A">
      <w:pPr>
        <w:spacing w:line="340" w:lineRule="exact"/>
        <w:ind w:firstLineChars="244" w:firstLine="514"/>
        <w:rPr>
          <w:b/>
          <w:bCs/>
          <w:szCs w:val="21"/>
        </w:rPr>
      </w:pPr>
      <w:r w:rsidRPr="00907E7C">
        <w:rPr>
          <w:rFonts w:hint="eastAsia"/>
          <w:b/>
          <w:bCs/>
          <w:szCs w:val="21"/>
        </w:rPr>
        <w:t>三、不足之处及</w:t>
      </w:r>
      <w:r>
        <w:rPr>
          <w:rFonts w:hint="eastAsia"/>
          <w:b/>
          <w:bCs/>
          <w:szCs w:val="21"/>
        </w:rPr>
        <w:t>下年度的工作设想</w:t>
      </w:r>
    </w:p>
    <w:p w:rsidR="00D77BC0" w:rsidRPr="008B733A" w:rsidRDefault="00D77BC0" w:rsidP="00D77BC0">
      <w:pPr>
        <w:spacing w:line="480" w:lineRule="exact"/>
        <w:ind w:firstLineChars="196" w:firstLine="412"/>
        <w:rPr>
          <w:rFonts w:ascii="宋体" w:hAnsi="宋体"/>
          <w:szCs w:val="21"/>
        </w:rPr>
      </w:pPr>
      <w:r w:rsidRPr="00CF2A23">
        <w:rPr>
          <w:rFonts w:ascii="宋体" w:hAnsi="宋体" w:hint="eastAsia"/>
          <w:szCs w:val="21"/>
        </w:rPr>
        <w:t>任职一年来，通过努力，取得了一定的成绩，但仍有许多方面需要改进，岗位决定责任</w:t>
      </w:r>
      <w:r>
        <w:rPr>
          <w:rFonts w:ascii="宋体" w:hAnsi="宋体" w:hint="eastAsia"/>
          <w:szCs w:val="21"/>
        </w:rPr>
        <w:t>作为行政负责人</w:t>
      </w:r>
      <w:r w:rsidRPr="00CF2A23">
        <w:rPr>
          <w:rFonts w:ascii="宋体" w:hAnsi="宋体" w:hint="eastAsia"/>
          <w:szCs w:val="21"/>
        </w:rPr>
        <w:t>，个人感到责任重大，对我来讲工作的前瞻性和创新</w:t>
      </w:r>
      <w:r>
        <w:rPr>
          <w:rFonts w:ascii="宋体" w:hAnsi="宋体" w:hint="eastAsia"/>
          <w:szCs w:val="21"/>
        </w:rPr>
        <w:t>还</w:t>
      </w:r>
      <w:r w:rsidRPr="00CF2A23">
        <w:rPr>
          <w:rFonts w:ascii="宋体" w:hAnsi="宋体" w:hint="eastAsia"/>
          <w:szCs w:val="21"/>
        </w:rPr>
        <w:t>需要进一步加强和提高，规范制度落实，</w:t>
      </w:r>
      <w:r>
        <w:rPr>
          <w:rFonts w:ascii="宋体" w:hAnsi="宋体" w:hint="eastAsia"/>
          <w:szCs w:val="21"/>
        </w:rPr>
        <w:t>更应加强班子建设，</w:t>
      </w:r>
      <w:r w:rsidRPr="00CF2A23">
        <w:rPr>
          <w:rFonts w:ascii="宋体" w:hAnsi="宋体" w:hint="eastAsia"/>
          <w:szCs w:val="21"/>
        </w:rPr>
        <w:t>团结中心全体教职工，齐心合力保障实践教学中心各项工作顺利进行。</w:t>
      </w:r>
      <w:r>
        <w:rPr>
          <w:rFonts w:ascii="宋体" w:hAnsi="宋体" w:hint="eastAsia"/>
          <w:szCs w:val="21"/>
        </w:rPr>
        <w:t>下年度工作重点：</w:t>
      </w:r>
      <w:r w:rsidRPr="008B733A">
        <w:rPr>
          <w:rFonts w:ascii="宋体" w:hAnsi="宋体" w:hint="eastAsia"/>
          <w:szCs w:val="21"/>
        </w:rPr>
        <w:t>1.强化班子建设2.规范实验实训室建设3.围绕新校区建设的要求，配合教学系（部、院）认真合理调整资源，为新校区建设和各系搬迁做好基础； 4.继续加强师资队伍建设力度，鼓励和引导教师积极参与教科研课题，努力改善职称结构，提高教师业务能力；5.做好我校新形式下“双证书”制度的落实，鉴定工作管理创新的研究，力争破解目前我校鉴定工作存在难题；6.加强对无线电协会的指导与管理工作；7.合理调配人员结构，中心面临人员老化、教师紧缺问题，需要补充师资队伍。</w:t>
      </w:r>
    </w:p>
    <w:p w:rsidR="0086420A" w:rsidRDefault="0086420A" w:rsidP="0086420A">
      <w:pPr>
        <w:rPr>
          <w:bCs/>
          <w:szCs w:val="21"/>
        </w:rPr>
      </w:pPr>
    </w:p>
    <w:p w:rsidR="0086420A" w:rsidRPr="0086420A" w:rsidRDefault="0086420A">
      <w:pPr>
        <w:rPr>
          <w:rFonts w:asciiTheme="minorEastAsia" w:hAnsiTheme="minorEastAsia"/>
          <w:szCs w:val="21"/>
        </w:rPr>
      </w:pPr>
    </w:p>
    <w:sectPr w:rsidR="0086420A" w:rsidRPr="0086420A" w:rsidSect="00D543C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703D" w:rsidRPr="003B66BA" w:rsidRDefault="00C2703D" w:rsidP="00336FFE">
      <w:pPr>
        <w:rPr>
          <w:rFonts w:ascii="Verdana" w:hAnsi="Verdana"/>
          <w:kern w:val="0"/>
          <w:sz w:val="20"/>
          <w:szCs w:val="20"/>
          <w:lang w:eastAsia="en-US"/>
        </w:rPr>
      </w:pPr>
      <w:r>
        <w:separator/>
      </w:r>
    </w:p>
  </w:endnote>
  <w:endnote w:type="continuationSeparator" w:id="1">
    <w:p w:rsidR="00C2703D" w:rsidRPr="003B66BA" w:rsidRDefault="00C2703D" w:rsidP="00336FFE">
      <w:pPr>
        <w:rPr>
          <w:rFonts w:ascii="Verdana" w:hAnsi="Verdana"/>
          <w:kern w:val="0"/>
          <w:sz w:val="20"/>
          <w:szCs w:val="20"/>
          <w:lang w:eastAsia="en-US"/>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703D" w:rsidRPr="003B66BA" w:rsidRDefault="00C2703D" w:rsidP="00336FFE">
      <w:pPr>
        <w:rPr>
          <w:rFonts w:ascii="Verdana" w:hAnsi="Verdana"/>
          <w:kern w:val="0"/>
          <w:sz w:val="20"/>
          <w:szCs w:val="20"/>
          <w:lang w:eastAsia="en-US"/>
        </w:rPr>
      </w:pPr>
      <w:r>
        <w:separator/>
      </w:r>
    </w:p>
  </w:footnote>
  <w:footnote w:type="continuationSeparator" w:id="1">
    <w:p w:rsidR="00C2703D" w:rsidRPr="003B66BA" w:rsidRDefault="00C2703D" w:rsidP="00336FFE">
      <w:pPr>
        <w:rPr>
          <w:rFonts w:ascii="Verdana" w:hAnsi="Verdana"/>
          <w:kern w:val="0"/>
          <w:sz w:val="20"/>
          <w:szCs w:val="20"/>
          <w:lang w:eastAsia="en-US"/>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C3AB1"/>
    <w:rsid w:val="002201B7"/>
    <w:rsid w:val="00336FFE"/>
    <w:rsid w:val="005C3106"/>
    <w:rsid w:val="006C4906"/>
    <w:rsid w:val="0086420A"/>
    <w:rsid w:val="008B733A"/>
    <w:rsid w:val="00901564"/>
    <w:rsid w:val="00911964"/>
    <w:rsid w:val="009E4791"/>
    <w:rsid w:val="00C2703D"/>
    <w:rsid w:val="00D52F03"/>
    <w:rsid w:val="00D543C1"/>
    <w:rsid w:val="00D77BC0"/>
    <w:rsid w:val="00DC3AB1"/>
    <w:rsid w:val="00E06E23"/>
    <w:rsid w:val="00E55F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3C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C3AB1"/>
    <w:pPr>
      <w:ind w:firstLineChars="200" w:firstLine="420"/>
    </w:pPr>
  </w:style>
  <w:style w:type="paragraph" w:customStyle="1" w:styleId="reader-word-layerreader-word-s1-10">
    <w:name w:val="reader-word-layer reader-word-s1-10"/>
    <w:basedOn w:val="a"/>
    <w:rsid w:val="00911964"/>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336F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336FFE"/>
    <w:rPr>
      <w:sz w:val="18"/>
      <w:szCs w:val="18"/>
    </w:rPr>
  </w:style>
  <w:style w:type="paragraph" w:styleId="a5">
    <w:name w:val="footer"/>
    <w:basedOn w:val="a"/>
    <w:link w:val="Char0"/>
    <w:uiPriority w:val="99"/>
    <w:semiHidden/>
    <w:unhideWhenUsed/>
    <w:rsid w:val="00336FFE"/>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336FF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4</Pages>
  <Words>528</Words>
  <Characters>3013</Characters>
  <Application>Microsoft Office Word</Application>
  <DocSecurity>0</DocSecurity>
  <Lines>25</Lines>
  <Paragraphs>7</Paragraphs>
  <ScaleCrop>false</ScaleCrop>
  <Company>微软中国</Company>
  <LinksUpToDate>false</LinksUpToDate>
  <CharactersWithSpaces>3534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5</cp:revision>
  <dcterms:created xsi:type="dcterms:W3CDTF">2014-12-24T07:27:00Z</dcterms:created>
  <dcterms:modified xsi:type="dcterms:W3CDTF">2014-12-26T01:13:00Z</dcterms:modified>
</cp:coreProperties>
</file>