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0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安全管理小组</w:t>
      </w:r>
    </w:p>
    <w:p w14:paraId="1B227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13" w:name="_GoBack"/>
      <w:bookmarkEnd w:id="1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及岗位职责</w:t>
      </w:r>
    </w:p>
    <w:p w14:paraId="11E6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一、管理小组设立目的</w:t>
      </w:r>
      <w:bookmarkEnd w:id="0"/>
    </w:p>
    <w:p w14:paraId="348E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为健全铁道工程学院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安全管控体系，规范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的日常运维、实训教学、设备管理、隐患排查、应急处置等各项安全工作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全面保障全院师生人身安全、实训设备及场地资产安全，稳定实训教学秩序，特成立铁道工程学院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安全管理小组。</w:t>
      </w:r>
    </w:p>
    <w:p w14:paraId="718B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二、安全管理小组组织架构及人员</w:t>
      </w:r>
      <w:bookmarkEnd w:id="1"/>
    </w:p>
    <w:p w14:paraId="26A0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（一）组长</w:t>
      </w:r>
      <w:bookmarkEnd w:id="2"/>
    </w:p>
    <w:p w14:paraId="1020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组长：学院党总支书记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刘燕明、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学院院长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王亦军</w:t>
      </w:r>
    </w:p>
    <w:p w14:paraId="40CB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（二）副组长</w:t>
      </w:r>
      <w:bookmarkEnd w:id="3"/>
    </w:p>
    <w:p w14:paraId="1F3C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副组长：学院副院长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陈彦恒</w:t>
      </w:r>
    </w:p>
    <w:p w14:paraId="2F46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（三）成员</w:t>
      </w:r>
      <w:bookmarkEnd w:id="4"/>
    </w:p>
    <w:p w14:paraId="544E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教科研办公室主任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刘阳</w:t>
      </w:r>
    </w:p>
    <w:p w14:paraId="455F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教研室主任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谢小山、马志芳、潘鹏飞、陈晓红、张玥月</w:t>
      </w:r>
    </w:p>
    <w:p w14:paraId="62DC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</w:t>
      </w:r>
    </w:p>
    <w:p w14:paraId="62710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5" w:name="heading_6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三、各岗位核心工作职责</w:t>
      </w:r>
      <w:bookmarkEnd w:id="5"/>
    </w:p>
    <w:p w14:paraId="3FD9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（一）组长（党总支书记）职责</w:t>
      </w:r>
    </w:p>
    <w:p w14:paraId="5876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作为学院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安全工作党建第一责任人，贯彻落实上级安全工作部署，将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安全工作纳入学院党建工作重点。</w:t>
      </w:r>
    </w:p>
    <w:p w14:paraId="67A0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统筹开展师生实训安全思政教育，压实教职工安全育人责任，筑牢全员安全思想防线。</w:t>
      </w:r>
    </w:p>
    <w:p w14:paraId="599F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审定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安全管理制度、年度工作计划及应急预案，协调解决安全管理重大问题。</w:t>
      </w:r>
    </w:p>
    <w:p w14:paraId="47868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排查实训教学意识形态与安全舆情风险，保障实训育人环境安全稳定。</w:t>
      </w:r>
    </w:p>
    <w:p w14:paraId="6344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牵头参与重大实训安全事故处置、调查与整改复盘，压实全员安全履职责任。</w:t>
      </w:r>
    </w:p>
    <w:p w14:paraId="3308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6" w:name="heading_7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（二）组长（院长）职责</w:t>
      </w:r>
      <w:bookmarkEnd w:id="6"/>
    </w:p>
    <w:p w14:paraId="2F79E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作为学院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安全工作行政第一责任人，全面统筹负责全院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安全管理工作，对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整体安全负首要领导责任。</w:t>
      </w:r>
    </w:p>
    <w:p w14:paraId="1303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贯彻落实上级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安全管理规章制度，牵头制定学院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安全管理方案、年度规划及应急预案。</w:t>
      </w:r>
    </w:p>
    <w:p w14:paraId="76ABB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定期召开安全工作例会，研判安全形势，部署隐患排查、安全教育、应急演练等重点工作，协调解决安全保障重难点问题。</w:t>
      </w:r>
    </w:p>
    <w:p w14:paraId="7924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审批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安全专项经费、设备维保、安全改造等事项，保障安全工作各项资源投入到位。</w:t>
      </w:r>
    </w:p>
    <w:p w14:paraId="6877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牵头处置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重大安全突发事件，组织事故调查、善后处理及整改复盘，完善长效安全管理机制。</w:t>
      </w:r>
    </w:p>
    <w:p w14:paraId="3003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7" w:name="heading_8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（三）副组长（主管副院长）职责</w:t>
      </w:r>
      <w:bookmarkEnd w:id="7"/>
    </w:p>
    <w:p w14:paraId="7B8C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作为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安全工作直接分管责任人，协助党政组长落实各项安全管理制度，统筹推进实训教学安全常态化管理。</w:t>
      </w:r>
    </w:p>
    <w:p w14:paraId="4AAE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细化实训安全操作细则与考核标准，组织开展常态化安全隐患排查，建立隐患台账，落实限时整改、闭环销号管理。</w:t>
      </w:r>
    </w:p>
    <w:p w14:paraId="4B94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统筹开展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安全培训、警示教育和应急演练，结合铁道工程实训高危场景，强化师生安全操作与应急处置能力。</w:t>
      </w:r>
    </w:p>
    <w:p w14:paraId="6D59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考核各岗位人员安全履职情况，汇总安全工作问题与整改成效，定期向组长汇报工作。</w:t>
      </w:r>
    </w:p>
    <w:p w14:paraId="2BC6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处置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一般性安全隐患与轻微事故，做好台账归档，配合开展重大安全事故处置工作。</w:t>
      </w:r>
    </w:p>
    <w:p w14:paraId="38DB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8" w:name="heading_9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（四）教科研主任职责</w:t>
      </w:r>
      <w:bookmarkEnd w:id="8"/>
    </w:p>
    <w:p w14:paraId="0567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统筹实训教学与安全管理融合工作，将安全管理融入教科研全过程，保障实训教学安全有序开展。</w:t>
      </w:r>
    </w:p>
    <w:p w14:paraId="4563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审核实训教学大纲、教案中的安全模块，督促落实实训课前、课中、课后全流程安全管控。</w:t>
      </w:r>
    </w:p>
    <w:p w14:paraId="66E7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组织开展实训安全教学研讨，推进安全教学规范化，提升教师实训安全授课与管控能力。</w:t>
      </w:r>
    </w:p>
    <w:p w14:paraId="480E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规范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课程调度与使用管理，杜绝违规、超负荷实训等不安全教学行为。</w:t>
      </w:r>
    </w:p>
    <w:p w14:paraId="6944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汇总整理实训安全台账资料，配合开展安全检查与考核，持续优化教学安全管理工作。</w:t>
      </w:r>
    </w:p>
    <w:p w14:paraId="5E64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9" w:name="heading_1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（五）各专业教研室主任职责</w:t>
      </w:r>
      <w:bookmarkEnd w:id="9"/>
    </w:p>
    <w:p w14:paraId="0E04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作为本专业实训工作专业安全第一责任人，全面负责本专业实训教学、设备、场地安全管理工作。</w:t>
      </w:r>
    </w:p>
    <w:p w14:paraId="713E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制定本专业实训安全操作规程与风险防控措施，针对性防范各类高危实训场景安全风险。</w:t>
      </w:r>
    </w:p>
    <w:p w14:paraId="04C8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督促本专业实训教师落实安全教学职责，严格执行实训安全交底与现场管控制度。</w:t>
      </w:r>
    </w:p>
    <w:p w14:paraId="79DCB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组织本专业师生开展实训安全培训与技能考核，规范实训操作行为。</w:t>
      </w:r>
    </w:p>
    <w:p w14:paraId="7A26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常态化排查本专业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安全隐患，建立台账、及时整改上报，配合学院开展安全专项整治工作。</w:t>
      </w:r>
    </w:p>
    <w:p w14:paraId="1EB2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0" w:name="heading_1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（六）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兼职实验员职责</w:t>
      </w:r>
      <w:bookmarkEnd w:id="10"/>
    </w:p>
    <w:p w14:paraId="5549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作为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日常安全管理一线直接责任人，负责分管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开闭、场地、设备、日常安全巡查工作。</w:t>
      </w:r>
    </w:p>
    <w:p w14:paraId="3050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严格执行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准入、设备借用、使用登记制度，严禁无关人员、违规人员操作实训设备。</w:t>
      </w:r>
    </w:p>
    <w:p w14:paraId="14C1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落实安全自查制度，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检查设备、用电、消防设施状态，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注意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断电断水、清理场地、锁闭门窗。</w:t>
      </w:r>
    </w:p>
    <w:p w14:paraId="03FF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负责实训设备、器材、耗材的清点、管护与维保，及时上报故障、老化设备，杜绝设备带病运行。</w:t>
      </w:r>
    </w:p>
    <w:p w14:paraId="5F98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全程监督实训操作，及时制止违规、危险操作，现场处置轻微安全问题，重大隐患第一时间上报。</w:t>
      </w:r>
    </w:p>
    <w:p w14:paraId="0A24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6. 规范填写安全巡查、设备运行、隐患整改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使用记录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等台账资料，建立完整可追溯的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安全档案。</w:t>
      </w:r>
    </w:p>
    <w:p w14:paraId="29E4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1" w:name="heading_1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四、小组工作机制</w:t>
      </w:r>
      <w:bookmarkEnd w:id="11"/>
    </w:p>
    <w:p w14:paraId="0BCD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党政联动会议机制：每月召开一次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安全工作例会，党政领导共同参会，总结阶段性安全工作、研判安全风险、部署整改任务，重大安全问题随时召开专题研判会。</w:t>
      </w:r>
    </w:p>
    <w:p w14:paraId="5746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分级排查管控机制：兼职实验员每日自查、教研室每周专项排查、安全员全院每周抽查、管理小组每月全面排查，实现隐患早发现、早处置、零遗留、全闭环。</w:t>
      </w:r>
    </w:p>
    <w:p w14:paraId="4F97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全员责任追责机制 ：严格落实党政同责、一岗双责、失职追责，对各岗位履职不到位、制度执行不严格、隐患整改不及时的人员进行通报问责，造成安全事故的依规依纪严肃追责。</w:t>
      </w:r>
    </w:p>
    <w:p w14:paraId="73D8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快速应急处置机制：遇触电、设备故障、火灾、人员受伤等突发安全事件，现场人员第一时间开展应急处置、人员疏散、隐患管控，同步逐级上报，快速启动应急预案。</w:t>
      </w:r>
    </w:p>
    <w:p w14:paraId="31F2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常态化教育培训机制：每学期开展不少于2次全院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安全专项培训、1次综合应急演练，各教研室每月开展专业实训安全警示教育，筑牢全员安全防线。</w:t>
      </w:r>
    </w:p>
    <w:p w14:paraId="5392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2" w:name="heading_13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五、附则</w:t>
      </w:r>
      <w:bookmarkEnd w:id="12"/>
    </w:p>
    <w:p w14:paraId="524E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本方案及岗位职责适用于铁道工程学院所有校内专业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、实训场地、实训车间及各类线下实训教学、实训竞赛、实训培训等活动。</w:t>
      </w:r>
    </w:p>
    <w:p w14:paraId="17EA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小组各岗位人员发生岗位变动、人员调整时，由学院及时更新名单、衔接岗位职责，确保安全管理工作无缝衔接、不脱节、不缺位。</w:t>
      </w:r>
    </w:p>
    <w:p w14:paraId="03A0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本岗位职责制度自发布之日起正式执行，由铁道工程学院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院办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负责解释与修订。</w:t>
      </w:r>
    </w:p>
    <w:p w14:paraId="10A9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7B68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铁道工程学院</w:t>
      </w:r>
    </w:p>
    <w:p w14:paraId="18CC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61F0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43C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FA4976"/>
    <w:rsid w:val="3CCB0E7A"/>
    <w:rsid w:val="4D4D1254"/>
    <w:rsid w:val="78354A64"/>
    <w:rsid w:val="7B6A5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2278</Words>
  <Characters>2321</Characters>
  <TotalTime>160</TotalTime>
  <ScaleCrop>false</ScaleCrop>
  <LinksUpToDate>false</LinksUpToDate>
  <CharactersWithSpaces>2361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2026-06-29T03:06:00Z</dcterms:created>
  <dc:creator>Apache POI</dc:creator>
  <cp:lastModifiedBy>刘阳</cp:lastModifiedBy>
  <dcterms:modified xsi:type="dcterms:W3CDTF">2026-06-30T01:10:36Z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{"Label":"1","ContentProducer":"001191110102MACQD9K64010000","ProduceID":"7656648550767971549","ReservedCode1":"","ContentPropagator":"","PropagateID":"","ReservedCode2":""}</vt:lpwstr>
  </property>
  <property fmtid="{D5CDD505-2E9C-101B-9397-08002B2CF9AE}" pid="3" name="KSOTemplateDocerSaveRecord">
    <vt:lpwstr>eyJoZGlkIjoiMGE4MjVhZjkxMTk2NGQ5YmE4N2Q3NTUwYjk0MmExOGMiLCJ1c2VySWQiOiIxNzM1OTUyOTIxIn0=</vt:lpwstr>
  </property>
  <property fmtid="{D5CDD505-2E9C-101B-9397-08002B2CF9AE}" pid="4" name="KSOProductBuildVer">
    <vt:lpwstr>2052-12.1.0.25222</vt:lpwstr>
  </property>
  <property fmtid="{D5CDD505-2E9C-101B-9397-08002B2CF9AE}" pid="5" name="ICV">
    <vt:lpwstr>5EC577BEB93845C9867C5BE23FDA123D_12</vt:lpwstr>
  </property>
</Properties>
</file>