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0"/>
        </w:rPr>
      </w:pPr>
      <w:r>
        <w:rPr>
          <w:rFonts w:hint="eastAsia" w:ascii="黑体" w:hAnsi="宋体" w:eastAsia="黑体"/>
          <w:kern w:val="0"/>
          <w:szCs w:val="30"/>
        </w:rPr>
        <w:t>附  件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kern w:val="0"/>
          <w:sz w:val="36"/>
          <w:szCs w:val="44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kern w:val="0"/>
          <w:sz w:val="36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河南省高等学校思想政治工作优秀品牌</w:t>
      </w:r>
    </w:p>
    <w:p>
      <w:pPr>
        <w:widowControl/>
        <w:tabs>
          <w:tab w:val="left" w:pos="4905"/>
          <w:tab w:val="left" w:pos="5460"/>
        </w:tabs>
        <w:spacing w:line="560" w:lineRule="exact"/>
        <w:jc w:val="left"/>
        <w:rPr>
          <w:rFonts w:hint="eastAsia"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ab/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ab/>
      </w:r>
    </w:p>
    <w:p>
      <w:pPr>
        <w:widowControl/>
        <w:tabs>
          <w:tab w:val="left" w:pos="7740"/>
          <w:tab w:val="left" w:pos="7920"/>
        </w:tabs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52"/>
          <w:szCs w:val="52"/>
        </w:rPr>
      </w:pPr>
      <w:r>
        <w:rPr>
          <w:rFonts w:hint="eastAsia" w:ascii="方正小标宋简体" w:hAnsi="华文中宋" w:eastAsia="方正小标宋简体"/>
          <w:kern w:val="0"/>
          <w:sz w:val="52"/>
          <w:szCs w:val="52"/>
        </w:rPr>
        <w:t>申   报   表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52"/>
          <w:szCs w:val="52"/>
        </w:rPr>
      </w:pPr>
      <w:r>
        <w:rPr>
          <w:rFonts w:hint="eastAsia" w:ascii="仿宋_GB2312" w:hAnsi="宋体"/>
          <w:kern w:val="0"/>
          <w:sz w:val="52"/>
          <w:szCs w:val="52"/>
        </w:rPr>
        <w:t>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</w:t>
      </w:r>
    </w:p>
    <w:p>
      <w:pPr>
        <w:widowControl/>
        <w:spacing w:line="640" w:lineRule="exact"/>
        <w:ind w:firstLine="1159" w:firstLineChars="374"/>
        <w:jc w:val="left"/>
        <w:rPr>
          <w:rFonts w:hint="eastAsia" w:ascii="仿宋_GB2312" w:hAnsi="宋体"/>
          <w:kern w:val="0"/>
          <w:szCs w:val="30"/>
        </w:rPr>
      </w:pPr>
      <w:r>
        <w:rPr>
          <w:rFonts w:hint="eastAsia" w:ascii="仿宋_GB2312" w:hAnsi="宋体"/>
          <w:kern w:val="0"/>
          <w:szCs w:val="30"/>
        </w:rPr>
        <w:t xml:space="preserve">学校名称： </w:t>
      </w:r>
      <w:r>
        <w:rPr>
          <w:rFonts w:hint="eastAsia" w:ascii="仿宋_GB2312" w:hAnsi="宋体"/>
          <w:kern w:val="0"/>
          <w:szCs w:val="30"/>
          <w:u w:val="single"/>
        </w:rPr>
        <w:t xml:space="preserve">                          </w:t>
      </w:r>
    </w:p>
    <w:p>
      <w:pPr>
        <w:widowControl/>
        <w:spacing w:line="640" w:lineRule="exact"/>
        <w:ind w:firstLine="1159" w:firstLineChars="374"/>
        <w:jc w:val="left"/>
        <w:rPr>
          <w:rFonts w:hint="eastAsia" w:ascii="仿宋_GB2312" w:hAnsi="宋体"/>
          <w:kern w:val="0"/>
          <w:szCs w:val="30"/>
          <w:u w:val="single"/>
        </w:rPr>
      </w:pPr>
      <w:r>
        <w:rPr>
          <w:rFonts w:hint="eastAsia" w:ascii="仿宋_GB2312" w:hAnsi="宋体"/>
          <w:kern w:val="0"/>
          <w:szCs w:val="30"/>
        </w:rPr>
        <w:t xml:space="preserve">品牌名称： </w:t>
      </w:r>
      <w:r>
        <w:rPr>
          <w:rFonts w:hint="eastAsia" w:ascii="仿宋_GB2312" w:hAnsi="宋体"/>
          <w:kern w:val="0"/>
          <w:szCs w:val="30"/>
          <w:u w:val="single"/>
        </w:rPr>
        <w:t xml:space="preserve">                          </w:t>
      </w:r>
    </w:p>
    <w:p>
      <w:pPr>
        <w:widowControl/>
        <w:spacing w:line="640" w:lineRule="exact"/>
        <w:ind w:firstLine="1159" w:firstLineChars="374"/>
        <w:jc w:val="left"/>
        <w:rPr>
          <w:rFonts w:hint="eastAsia" w:ascii="仿宋_GB2312" w:hAnsi="宋体"/>
          <w:kern w:val="0"/>
          <w:szCs w:val="30"/>
          <w:u w:val="single"/>
        </w:rPr>
      </w:pPr>
      <w:r>
        <w:rPr>
          <w:rFonts w:hint="eastAsia" w:ascii="仿宋_GB2312" w:hAnsi="宋体"/>
          <w:kern w:val="0"/>
          <w:szCs w:val="30"/>
        </w:rPr>
        <w:t>填表日期：</w:t>
      </w:r>
      <w:r>
        <w:rPr>
          <w:rFonts w:hint="eastAsia" w:ascii="仿宋_GB2312" w:hAnsi="宋体"/>
          <w:kern w:val="0"/>
          <w:szCs w:val="30"/>
          <w:u w:val="single"/>
        </w:rPr>
        <w:t xml:space="preserve">                           </w:t>
      </w:r>
    </w:p>
    <w:p>
      <w:pPr>
        <w:widowControl/>
        <w:spacing w:line="640" w:lineRule="exact"/>
        <w:ind w:firstLine="2308" w:firstLineChars="7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hint="eastAsia" w:ascii="仿宋_GB2312" w:hAnsi="宋体"/>
          <w:kern w:val="0"/>
          <w:sz w:val="32"/>
          <w:szCs w:val="32"/>
        </w:rPr>
        <w:t xml:space="preserve">                </w:t>
      </w:r>
    </w:p>
    <w:p>
      <w:pPr>
        <w:widowControl/>
        <w:spacing w:line="640" w:lineRule="exact"/>
        <w:ind w:firstLine="2308" w:firstLineChars="700"/>
        <w:jc w:val="left"/>
        <w:rPr>
          <w:rFonts w:hint="eastAsia" w:ascii="仿宋_GB2312" w:hAnsi="宋体"/>
          <w:kern w:val="0"/>
          <w:sz w:val="32"/>
          <w:szCs w:val="32"/>
        </w:rPr>
      </w:pPr>
    </w:p>
    <w:p>
      <w:pPr>
        <w:widowControl/>
        <w:spacing w:line="640" w:lineRule="exact"/>
        <w:ind w:firstLine="2308" w:firstLineChars="700"/>
        <w:jc w:val="left"/>
        <w:rPr>
          <w:rFonts w:hint="eastAsia" w:ascii="仿宋_GB2312" w:hAnsi="宋体"/>
          <w:kern w:val="0"/>
          <w:sz w:val="32"/>
          <w:szCs w:val="32"/>
        </w:rPr>
      </w:pPr>
    </w:p>
    <w:p>
      <w:pPr>
        <w:widowControl/>
        <w:spacing w:line="640" w:lineRule="exact"/>
        <w:ind w:firstLine="2308" w:firstLineChars="700"/>
        <w:jc w:val="left"/>
        <w:rPr>
          <w:rFonts w:hint="eastAsia" w:ascii="仿宋_GB2312" w:hAnsi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楷体_GB2312" w:hAnsi="华文细黑" w:eastAsia="楷体_GB2312"/>
          <w:kern w:val="0"/>
          <w:sz w:val="32"/>
          <w:szCs w:val="32"/>
        </w:rPr>
      </w:pPr>
      <w:r>
        <w:rPr>
          <w:rFonts w:hint="eastAsia" w:ascii="楷体_GB2312" w:hAnsi="华文细黑" w:eastAsia="楷体_GB2312"/>
          <w:kern w:val="0"/>
          <w:sz w:val="32"/>
          <w:szCs w:val="32"/>
        </w:rPr>
        <w:t>中共河南省委高校工委  河南省教育厅</w:t>
      </w:r>
    </w:p>
    <w:p>
      <w:pPr>
        <w:widowControl/>
        <w:spacing w:line="360" w:lineRule="auto"/>
        <w:jc w:val="center"/>
        <w:rPr>
          <w:rFonts w:hint="eastAsia" w:ascii="楷体_GB2312" w:hAnsi="华文细黑" w:eastAsia="楷体_GB2312"/>
          <w:kern w:val="0"/>
          <w:sz w:val="32"/>
          <w:szCs w:val="32"/>
        </w:rPr>
      </w:pPr>
      <w:r>
        <w:rPr>
          <w:rFonts w:hint="eastAsia" w:ascii="楷体_GB2312" w:hAnsi="华文细黑" w:eastAsia="楷体_GB2312"/>
          <w:kern w:val="0"/>
          <w:sz w:val="32"/>
          <w:szCs w:val="32"/>
        </w:rPr>
        <w:t>二○一六年八月</w:t>
      </w:r>
    </w:p>
    <w:p>
      <w:pPr>
        <w:widowControl/>
        <w:spacing w:line="360" w:lineRule="auto"/>
        <w:jc w:val="center"/>
        <w:rPr>
          <w:rFonts w:hint="eastAsia" w:ascii="楷体_GB2312" w:hAnsi="华文细黑" w:eastAsia="楷体_GB2312"/>
          <w:kern w:val="0"/>
          <w:sz w:val="32"/>
          <w:szCs w:val="32"/>
        </w:rPr>
      </w:pPr>
      <w:r>
        <w:rPr>
          <w:rFonts w:hint="eastAsia" w:ascii="楷体_GB2312" w:hAnsi="华文细黑" w:eastAsia="楷体_GB2312"/>
          <w:kern w:val="0"/>
          <w:sz w:val="32"/>
          <w:szCs w:val="32"/>
        </w:rPr>
        <w:br w:type="page"/>
      </w:r>
    </w:p>
    <w:p>
      <w:pPr>
        <w:widowControl/>
        <w:spacing w:line="360" w:lineRule="auto"/>
        <w:jc w:val="center"/>
        <w:rPr>
          <w:rFonts w:hint="eastAsia" w:ascii="楷体_GB2312" w:hAnsi="华文细黑" w:eastAsia="楷体_GB2312"/>
          <w:kern w:val="0"/>
          <w:sz w:val="32"/>
          <w:szCs w:val="32"/>
        </w:rPr>
      </w:pPr>
      <w:bookmarkStart w:id="0" w:name="_GoBack"/>
      <w:bookmarkEnd w:id="0"/>
    </w:p>
    <w:tbl>
      <w:tblPr>
        <w:tblStyle w:val="10"/>
        <w:tblW w:w="871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687"/>
        <w:gridCol w:w="5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学校名称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_GB2312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品牌名称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3"/>
              <w:jc w:val="center"/>
              <w:rPr>
                <w:rFonts w:hint="eastAsia" w:ascii="仿宋_GB2312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品牌培育</w:t>
            </w:r>
          </w:p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牵头部门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3"/>
              <w:jc w:val="center"/>
              <w:rPr>
                <w:rFonts w:hint="eastAsia" w:ascii="仿宋_GB2312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品牌培育</w:t>
            </w:r>
          </w:p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主要成员</w:t>
            </w:r>
          </w:p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（不超过5人）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8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品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牌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sz w:val="24"/>
              </w:rPr>
              <w:t>介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品牌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应用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推广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93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4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品牌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0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8" w:leftChars="-35" w:right="-108" w:rightChars="-35"/>
              <w:jc w:val="center"/>
              <w:rPr>
                <w:rFonts w:hint="eastAsia" w:ascii="仿宋_GB2312"/>
                <w:spacing w:val="-16"/>
                <w:sz w:val="24"/>
              </w:rPr>
            </w:pPr>
            <w:r>
              <w:rPr>
                <w:rFonts w:hint="eastAsia" w:ascii="仿宋_GB2312"/>
                <w:spacing w:val="-16"/>
                <w:sz w:val="24"/>
              </w:rPr>
              <w:t>工 作</w:t>
            </w:r>
          </w:p>
          <w:p>
            <w:pPr>
              <w:snapToGrid w:val="0"/>
              <w:ind w:left="-108" w:leftChars="-35" w:right="-108" w:rightChars="-35"/>
              <w:jc w:val="center"/>
              <w:rPr>
                <w:rFonts w:hint="eastAsia" w:ascii="仿宋_GB2312"/>
                <w:spacing w:val="-16"/>
                <w:sz w:val="24"/>
              </w:rPr>
            </w:pPr>
            <w:r>
              <w:rPr>
                <w:rFonts w:hint="eastAsia" w:ascii="仿宋_GB2312"/>
                <w:spacing w:val="-16"/>
                <w:sz w:val="24"/>
              </w:rPr>
              <w:t>总 结</w:t>
            </w:r>
          </w:p>
          <w:p>
            <w:pPr>
              <w:snapToGrid w:val="0"/>
              <w:ind w:left="-108" w:leftChars="-35" w:right="-108" w:rightChars="-35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6"/>
                <w:sz w:val="24"/>
              </w:rPr>
              <w:t>(1500字)左右）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学校党委宣传部意见：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负责人签名：</w:t>
            </w: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单位盖章：</w:t>
            </w: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学校党委意见：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5121" w:firstLineChars="205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负责人签名</w:t>
            </w: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盖章：</w:t>
            </w: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评审委员会意见 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签名：</w:t>
            </w:r>
          </w:p>
          <w:p>
            <w:pPr>
              <w:snapToGrid w:val="0"/>
              <w:ind w:firstLine="4746" w:firstLineChars="1900"/>
              <w:rPr>
                <w:rFonts w:hint="eastAsia" w:ascii="仿宋_GB2312" w:hAnsi="宋体"/>
                <w:sz w:val="24"/>
              </w:rPr>
            </w:pPr>
          </w:p>
          <w:p>
            <w:pPr>
              <w:snapToGrid w:val="0"/>
              <w:ind w:firstLine="4746" w:firstLineChars="19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省委高校工委、省教育厅意见：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192" w:lineRule="auto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746" w:firstLineChars="19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盖章：</w:t>
            </w:r>
          </w:p>
          <w:p>
            <w:pPr>
              <w:widowControl/>
              <w:snapToGrid w:val="0"/>
              <w:ind w:firstLine="4996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    月    日</w:t>
            </w:r>
          </w:p>
        </w:tc>
      </w:tr>
    </w:tbl>
    <w:p>
      <w:pPr>
        <w:ind w:firstLine="145" w:firstLineChars="50"/>
      </w:pPr>
      <w:r>
        <w:rPr>
          <w:rFonts w:hint="eastAsia" w:ascii="楷体_GB2312" w:eastAsia="楷体_GB2312"/>
          <w:sz w:val="28"/>
        </w:rPr>
        <w:t>注：文中未尽事宜可另附说明材料。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80"/>
    <w:rsid w:val="00005A54"/>
    <w:rsid w:val="00005E26"/>
    <w:rsid w:val="00017444"/>
    <w:rsid w:val="00022B0D"/>
    <w:rsid w:val="0003007B"/>
    <w:rsid w:val="0003376E"/>
    <w:rsid w:val="00034B39"/>
    <w:rsid w:val="00062603"/>
    <w:rsid w:val="00065909"/>
    <w:rsid w:val="00065CF1"/>
    <w:rsid w:val="000706CD"/>
    <w:rsid w:val="00094D31"/>
    <w:rsid w:val="000A6F47"/>
    <w:rsid w:val="000B4EF1"/>
    <w:rsid w:val="000C530F"/>
    <w:rsid w:val="000C6C20"/>
    <w:rsid w:val="000F3C0F"/>
    <w:rsid w:val="00111753"/>
    <w:rsid w:val="00130C6E"/>
    <w:rsid w:val="0015140B"/>
    <w:rsid w:val="00155AF7"/>
    <w:rsid w:val="001625D2"/>
    <w:rsid w:val="001662F0"/>
    <w:rsid w:val="001664CE"/>
    <w:rsid w:val="00183757"/>
    <w:rsid w:val="001B2B7F"/>
    <w:rsid w:val="001C5CC5"/>
    <w:rsid w:val="001F4127"/>
    <w:rsid w:val="002007C2"/>
    <w:rsid w:val="00215B10"/>
    <w:rsid w:val="00215E2D"/>
    <w:rsid w:val="002169FB"/>
    <w:rsid w:val="00226FB2"/>
    <w:rsid w:val="00242AAD"/>
    <w:rsid w:val="00256045"/>
    <w:rsid w:val="00264822"/>
    <w:rsid w:val="00273FBE"/>
    <w:rsid w:val="002A4818"/>
    <w:rsid w:val="002A53D9"/>
    <w:rsid w:val="002A5D0C"/>
    <w:rsid w:val="002A6643"/>
    <w:rsid w:val="002B10C1"/>
    <w:rsid w:val="002F1E07"/>
    <w:rsid w:val="002F6EED"/>
    <w:rsid w:val="00312AA4"/>
    <w:rsid w:val="00313257"/>
    <w:rsid w:val="0033039C"/>
    <w:rsid w:val="003310B0"/>
    <w:rsid w:val="003431A4"/>
    <w:rsid w:val="0034418E"/>
    <w:rsid w:val="003453B2"/>
    <w:rsid w:val="003521B9"/>
    <w:rsid w:val="003662E3"/>
    <w:rsid w:val="003669B2"/>
    <w:rsid w:val="00382163"/>
    <w:rsid w:val="003A3FBB"/>
    <w:rsid w:val="003A439A"/>
    <w:rsid w:val="003B5757"/>
    <w:rsid w:val="003C0933"/>
    <w:rsid w:val="003C781C"/>
    <w:rsid w:val="004153D7"/>
    <w:rsid w:val="00421B1B"/>
    <w:rsid w:val="004231F4"/>
    <w:rsid w:val="00430E96"/>
    <w:rsid w:val="0043371F"/>
    <w:rsid w:val="004437FD"/>
    <w:rsid w:val="004678CB"/>
    <w:rsid w:val="004753B7"/>
    <w:rsid w:val="00486D47"/>
    <w:rsid w:val="00492DD2"/>
    <w:rsid w:val="004A3006"/>
    <w:rsid w:val="004B2A28"/>
    <w:rsid w:val="004B442A"/>
    <w:rsid w:val="004F5528"/>
    <w:rsid w:val="00530D44"/>
    <w:rsid w:val="005312BB"/>
    <w:rsid w:val="00562838"/>
    <w:rsid w:val="00577E3C"/>
    <w:rsid w:val="00584D32"/>
    <w:rsid w:val="005B46E9"/>
    <w:rsid w:val="005C3EB7"/>
    <w:rsid w:val="005C67A6"/>
    <w:rsid w:val="005D4D48"/>
    <w:rsid w:val="005F296A"/>
    <w:rsid w:val="00602EC1"/>
    <w:rsid w:val="00614449"/>
    <w:rsid w:val="00632EE7"/>
    <w:rsid w:val="006519E5"/>
    <w:rsid w:val="0066638B"/>
    <w:rsid w:val="00672151"/>
    <w:rsid w:val="006807F1"/>
    <w:rsid w:val="0068409F"/>
    <w:rsid w:val="006902D6"/>
    <w:rsid w:val="006A48A8"/>
    <w:rsid w:val="006C3A75"/>
    <w:rsid w:val="006D184E"/>
    <w:rsid w:val="006D575F"/>
    <w:rsid w:val="006D77F7"/>
    <w:rsid w:val="006E74C0"/>
    <w:rsid w:val="006F11CF"/>
    <w:rsid w:val="007024E6"/>
    <w:rsid w:val="007177CA"/>
    <w:rsid w:val="00720176"/>
    <w:rsid w:val="00724AFC"/>
    <w:rsid w:val="007362FD"/>
    <w:rsid w:val="00736C3A"/>
    <w:rsid w:val="00750D23"/>
    <w:rsid w:val="00782296"/>
    <w:rsid w:val="0079281C"/>
    <w:rsid w:val="007A3260"/>
    <w:rsid w:val="007C1B36"/>
    <w:rsid w:val="007C52A4"/>
    <w:rsid w:val="007D2337"/>
    <w:rsid w:val="007D44E5"/>
    <w:rsid w:val="007D4F9A"/>
    <w:rsid w:val="007F4F9B"/>
    <w:rsid w:val="00805748"/>
    <w:rsid w:val="00826094"/>
    <w:rsid w:val="008266CE"/>
    <w:rsid w:val="00830F1B"/>
    <w:rsid w:val="008339CF"/>
    <w:rsid w:val="008439D8"/>
    <w:rsid w:val="00855360"/>
    <w:rsid w:val="00855DFD"/>
    <w:rsid w:val="00866275"/>
    <w:rsid w:val="008817DE"/>
    <w:rsid w:val="00882214"/>
    <w:rsid w:val="00892260"/>
    <w:rsid w:val="00894291"/>
    <w:rsid w:val="008C2D9B"/>
    <w:rsid w:val="008C7060"/>
    <w:rsid w:val="008E3437"/>
    <w:rsid w:val="009025B8"/>
    <w:rsid w:val="00905A05"/>
    <w:rsid w:val="00906077"/>
    <w:rsid w:val="009177CA"/>
    <w:rsid w:val="00927AF4"/>
    <w:rsid w:val="00943F21"/>
    <w:rsid w:val="00981958"/>
    <w:rsid w:val="009935B1"/>
    <w:rsid w:val="009A43DC"/>
    <w:rsid w:val="009B5245"/>
    <w:rsid w:val="009C35B5"/>
    <w:rsid w:val="009F00DC"/>
    <w:rsid w:val="009F1280"/>
    <w:rsid w:val="00A107B6"/>
    <w:rsid w:val="00A24AA1"/>
    <w:rsid w:val="00A31ED1"/>
    <w:rsid w:val="00A33871"/>
    <w:rsid w:val="00A361DD"/>
    <w:rsid w:val="00A365AD"/>
    <w:rsid w:val="00A415F0"/>
    <w:rsid w:val="00A55C8A"/>
    <w:rsid w:val="00A56625"/>
    <w:rsid w:val="00A601AA"/>
    <w:rsid w:val="00A70C6A"/>
    <w:rsid w:val="00AB781F"/>
    <w:rsid w:val="00AC74EA"/>
    <w:rsid w:val="00AC7979"/>
    <w:rsid w:val="00AD2631"/>
    <w:rsid w:val="00AF02D3"/>
    <w:rsid w:val="00AF1A32"/>
    <w:rsid w:val="00AF218D"/>
    <w:rsid w:val="00AF32A4"/>
    <w:rsid w:val="00B00A20"/>
    <w:rsid w:val="00B30BB9"/>
    <w:rsid w:val="00B33D3A"/>
    <w:rsid w:val="00B47368"/>
    <w:rsid w:val="00B63213"/>
    <w:rsid w:val="00B70E54"/>
    <w:rsid w:val="00B74AD7"/>
    <w:rsid w:val="00B924AF"/>
    <w:rsid w:val="00BA234D"/>
    <w:rsid w:val="00BD02B6"/>
    <w:rsid w:val="00BD5F5E"/>
    <w:rsid w:val="00BF197B"/>
    <w:rsid w:val="00C16C20"/>
    <w:rsid w:val="00C2273E"/>
    <w:rsid w:val="00C40692"/>
    <w:rsid w:val="00C51535"/>
    <w:rsid w:val="00C53AC7"/>
    <w:rsid w:val="00C57BD5"/>
    <w:rsid w:val="00C7317C"/>
    <w:rsid w:val="00C84C0A"/>
    <w:rsid w:val="00C84E2C"/>
    <w:rsid w:val="00C85397"/>
    <w:rsid w:val="00C86CA5"/>
    <w:rsid w:val="00CB10B8"/>
    <w:rsid w:val="00CB294D"/>
    <w:rsid w:val="00CC1CF2"/>
    <w:rsid w:val="00CF043D"/>
    <w:rsid w:val="00CF1F02"/>
    <w:rsid w:val="00CF74D8"/>
    <w:rsid w:val="00D14124"/>
    <w:rsid w:val="00D25560"/>
    <w:rsid w:val="00D3272B"/>
    <w:rsid w:val="00D70997"/>
    <w:rsid w:val="00D8311A"/>
    <w:rsid w:val="00D8709B"/>
    <w:rsid w:val="00D87A91"/>
    <w:rsid w:val="00D90BE5"/>
    <w:rsid w:val="00DA1A41"/>
    <w:rsid w:val="00DA462A"/>
    <w:rsid w:val="00DA7643"/>
    <w:rsid w:val="00DB3D00"/>
    <w:rsid w:val="00DF44F9"/>
    <w:rsid w:val="00DF5ABB"/>
    <w:rsid w:val="00E02CB9"/>
    <w:rsid w:val="00E032E1"/>
    <w:rsid w:val="00E05B0E"/>
    <w:rsid w:val="00E06692"/>
    <w:rsid w:val="00E16CD3"/>
    <w:rsid w:val="00E33465"/>
    <w:rsid w:val="00E40AD1"/>
    <w:rsid w:val="00E41F33"/>
    <w:rsid w:val="00E46A7F"/>
    <w:rsid w:val="00E609CF"/>
    <w:rsid w:val="00E67405"/>
    <w:rsid w:val="00E76390"/>
    <w:rsid w:val="00EB3975"/>
    <w:rsid w:val="00ED7F7A"/>
    <w:rsid w:val="00EE5E0F"/>
    <w:rsid w:val="00EF1F80"/>
    <w:rsid w:val="00EF2B23"/>
    <w:rsid w:val="00F15273"/>
    <w:rsid w:val="00F26F27"/>
    <w:rsid w:val="00F34D35"/>
    <w:rsid w:val="00F4738F"/>
    <w:rsid w:val="00F507F1"/>
    <w:rsid w:val="00F63895"/>
    <w:rsid w:val="00F64A63"/>
    <w:rsid w:val="00F824A8"/>
    <w:rsid w:val="00F978E1"/>
    <w:rsid w:val="00FA499F"/>
    <w:rsid w:val="00FA7EED"/>
    <w:rsid w:val="00FB1C5D"/>
    <w:rsid w:val="00FB551C"/>
    <w:rsid w:val="00FC7240"/>
    <w:rsid w:val="00FC77F3"/>
    <w:rsid w:val="00FC7BF8"/>
    <w:rsid w:val="00FD6211"/>
    <w:rsid w:val="00FF648D"/>
    <w:rsid w:val="1F941434"/>
    <w:rsid w:val="42D355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 Char3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2016-09-09T07:20:00Z</dcterms:created>
  <dc:creator>Administrator</dc:creator>
  <cp:lastModifiedBy>Administrator</cp:lastModifiedBy>
  <dcterms:modified xsi:type="dcterms:W3CDTF">2016-09-09T08:31:55Z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