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附件3：</w:t>
      </w:r>
      <w:bookmarkStart w:id="0" w:name="_GoBack"/>
      <w:bookmarkEnd w:id="0"/>
    </w:p>
    <w:p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2020年度</w:t>
      </w:r>
      <w:r>
        <w:rPr>
          <w:rFonts w:hint="eastAsia" w:ascii="宋体" w:hAnsi="宋体" w:eastAsia="宋体"/>
          <w:b/>
          <w:bCs/>
          <w:sz w:val="36"/>
          <w:szCs w:val="36"/>
        </w:rPr>
        <w:t>科技创新团队评审量化表</w:t>
      </w:r>
    </w:p>
    <w:p>
      <w:pPr>
        <w:jc w:val="center"/>
        <w:rPr>
          <w:rFonts w:hint="eastAsia" w:ascii="黑体" w:hAnsi="黑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主持人和骨干成员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3577"/>
        <w:gridCol w:w="3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团队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715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42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量化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3577" w:type="dxa"/>
            <w:noWrap/>
            <w:vAlign w:val="center"/>
          </w:tcPr>
          <w:p>
            <w:pPr>
              <w:spacing w:line="9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预期目标</w:t>
            </w:r>
          </w:p>
        </w:tc>
        <w:tc>
          <w:tcPr>
            <w:tcW w:w="3577" w:type="dxa"/>
            <w:noWrap/>
            <w:vAlign w:val="center"/>
          </w:tcPr>
          <w:p>
            <w:pPr>
              <w:spacing w:line="9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42" w:type="dxa"/>
            <w:noWrap/>
            <w:vAlign w:val="center"/>
          </w:tcPr>
          <w:p>
            <w:pPr>
              <w:spacing w:before="240" w:line="14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论文</w:t>
            </w:r>
          </w:p>
        </w:tc>
        <w:tc>
          <w:tcPr>
            <w:tcW w:w="3577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Sci/Ei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篇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中文核心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篇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普刊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篇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CSSCI/ISTP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篇</w:t>
            </w:r>
          </w:p>
        </w:tc>
        <w:tc>
          <w:tcPr>
            <w:tcW w:w="3577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Sci/Ei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篇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中文核心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篇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普刊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篇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CSSCI/ISTP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42" w:type="dxa"/>
            <w:noWrap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知识</w:t>
            </w:r>
          </w:p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产权</w:t>
            </w:r>
          </w:p>
        </w:tc>
        <w:tc>
          <w:tcPr>
            <w:tcW w:w="3577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发明专利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实用新型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软著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</w:t>
            </w:r>
          </w:p>
        </w:tc>
        <w:tc>
          <w:tcPr>
            <w:tcW w:w="3577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发明专利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实用新型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软著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42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教科研项目</w:t>
            </w:r>
          </w:p>
        </w:tc>
        <w:tc>
          <w:tcPr>
            <w:tcW w:w="3577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国家级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省级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厅局级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校级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</w:t>
            </w:r>
          </w:p>
        </w:tc>
        <w:tc>
          <w:tcPr>
            <w:tcW w:w="3577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国家级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省级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厅局级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校级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142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横向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课题</w:t>
            </w:r>
          </w:p>
        </w:tc>
        <w:tc>
          <w:tcPr>
            <w:tcW w:w="3577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完成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到账经费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</w:t>
            </w:r>
          </w:p>
        </w:tc>
        <w:tc>
          <w:tcPr>
            <w:tcW w:w="3577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完成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到账经费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296" w:type="dxa"/>
            <w:gridSpan w:val="3"/>
            <w:noWrap/>
            <w:vAlign w:val="center"/>
          </w:tcPr>
          <w:p>
            <w:pPr>
              <w:spacing w:line="48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1407795</wp:posOffset>
                      </wp:positionH>
                      <wp:positionV relativeFrom="paragraph">
                        <wp:posOffset>147955</wp:posOffset>
                      </wp:positionV>
                      <wp:extent cx="120650" cy="120650"/>
                      <wp:effectExtent l="0" t="0" r="12700" b="1270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0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0.85pt;margin-top:11.65pt;height:9.5pt;width:9.5pt;z-index:251659264;v-text-anchor:middle;mso-width-relative:page;mso-height-relative:page;" filled="f" stroked="t" coordsize="21600,21600" o:gfxdata="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Ae86fXAAAACQEAAA8AAAAAAAAAAQAgAAAAIgAAAGRycy9kb3ducmV2LnhtbFBLAQIUABQAAAAI&#10;AIdO4kCPC3R/YAIAAMoEAAAOAAAAAAAAAAEAIAAAACYBAABkcnMvZTJvRG9jLnhtbFBLBQYAAAAA&#10;BgAGAFkBAAD4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评审等次：   合格                    优秀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drawing>
                <wp:inline distT="0" distB="0" distL="0" distR="0">
                  <wp:extent cx="138430" cy="132715"/>
                  <wp:effectExtent l="0" t="0" r="13970" b="63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3326" cy="146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8296" w:type="dxa"/>
            <w:gridSpan w:val="3"/>
            <w:noWrap/>
            <w:vAlign w:val="center"/>
          </w:tcPr>
          <w:p>
            <w:pPr>
              <w:spacing w:line="48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专家签名：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1NzUzOWNhODQ0MDhkMWE2YTQzNGIxNWM0OTU4MDMifQ=="/>
  </w:docVars>
  <w:rsids>
    <w:rsidRoot w:val="00300A55"/>
    <w:rsid w:val="002E2151"/>
    <w:rsid w:val="002F1E7A"/>
    <w:rsid w:val="00300A55"/>
    <w:rsid w:val="004C00EA"/>
    <w:rsid w:val="00805877"/>
    <w:rsid w:val="00865CD3"/>
    <w:rsid w:val="00B501C4"/>
    <w:rsid w:val="00BC69B2"/>
    <w:rsid w:val="00BD5418"/>
    <w:rsid w:val="00BF2423"/>
    <w:rsid w:val="00C07542"/>
    <w:rsid w:val="00C8212A"/>
    <w:rsid w:val="00D106A3"/>
    <w:rsid w:val="00D67F8E"/>
    <w:rsid w:val="00E14A25"/>
    <w:rsid w:val="00F1631E"/>
    <w:rsid w:val="00F60E28"/>
    <w:rsid w:val="396828B7"/>
    <w:rsid w:val="44FA5C39"/>
    <w:rsid w:val="641F6922"/>
    <w:rsid w:val="7D262D7D"/>
    <w:rsid w:val="7F1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C934C0-1A83-477C-A622-A8ABB53C36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373</Characters>
  <Lines>3</Lines>
  <Paragraphs>1</Paragraphs>
  <TotalTime>4</TotalTime>
  <ScaleCrop>false</ScaleCrop>
  <LinksUpToDate>false</LinksUpToDate>
  <CharactersWithSpaces>437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2022-03-08T08:29:00Z</dcterms:created>
  <dc:creator>王 净丰</dc:creator>
  <cp:lastModifiedBy>康乃馨</cp:lastModifiedBy>
  <cp:lastPrinted>2022-03-08T08:36:00Z</cp:lastPrinted>
  <dcterms:modified xsi:type="dcterms:W3CDTF">2024-03-18T08:54:00Z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DE3CFEA72BDC4FA0B5F7488A01EE5303_13</vt:lpwstr>
  </property>
</Properties>
</file>