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222"/>
        <w:gridCol w:w="1358"/>
        <w:gridCol w:w="2100"/>
        <w:gridCol w:w="2097"/>
        <w:gridCol w:w="1860"/>
        <w:gridCol w:w="3053"/>
        <w:gridCol w:w="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ind w:firstLine="496" w:firstLineChars="155"/>
              <w:textAlignment w:val="center"/>
              <w:rPr>
                <w:rFonts w:hint="eastAsia" w:ascii="黑体" w:hAnsi="黑体" w:eastAsia="黑体" w:cs="方正小标宋_GBK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方正小标宋_GBK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方正小标宋_GBK"/>
                <w:sz w:val="32"/>
                <w:szCs w:val="32"/>
                <w:lang w:val="en-US" w:eastAsia="zh-CN"/>
              </w:rPr>
              <w:t>3</w:t>
            </w:r>
          </w:p>
          <w:p>
            <w:pPr>
              <w:snapToGrid w:val="0"/>
              <w:jc w:val="center"/>
              <w:rPr>
                <w:rFonts w:hint="eastAsia" w:ascii="方正小标宋简体" w:hAnsi="方正小标宋_GBK" w:eastAsia="方正小标宋简体" w:cs="方正小标宋_GBK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_GBK" w:eastAsia="方正小标宋简体" w:cs="方正小标宋_GBK"/>
                <w:sz w:val="44"/>
                <w:szCs w:val="44"/>
                <w:lang w:val="en-US" w:eastAsia="zh-CN"/>
              </w:rPr>
              <w:t>郑州铁路职业技术学院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小标宋简体" w:hAnsi="华文仿宋" w:eastAsia="方正小标宋简体" w:cs="华文仿宋"/>
                <w:b/>
                <w:sz w:val="32"/>
                <w:szCs w:val="32"/>
              </w:rPr>
            </w:pPr>
            <w:r>
              <w:rPr>
                <w:rFonts w:hint="eastAsia" w:ascii="方正小标宋简体" w:hAnsi="方正小标宋_GBK" w:eastAsia="方正小标宋简体" w:cs="方正小标宋_GBK"/>
                <w:sz w:val="44"/>
                <w:szCs w:val="44"/>
              </w:rPr>
              <w:t>大学生“创新之星”推荐汇总表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华文仿宋" w:cs="华文仿宋"/>
                <w:b/>
                <w:sz w:val="24"/>
                <w:szCs w:val="24"/>
              </w:rPr>
            </w:pPr>
            <w:r>
              <w:rPr>
                <w:rFonts w:hint="eastAsia" w:hAnsi="华文仿宋" w:cs="华文仿宋"/>
                <w:b/>
                <w:kern w:val="0"/>
                <w:sz w:val="24"/>
                <w:szCs w:val="24"/>
                <w:lang w:bidi="ar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推荐部门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教学院部、书院、</w:t>
            </w:r>
            <w:r>
              <w:rPr>
                <w:rFonts w:hint="eastAsia" w:hAnsi="华文仿宋" w:cs="华文仿宋"/>
                <w:kern w:val="0"/>
                <w:sz w:val="24"/>
                <w:szCs w:val="24"/>
                <w:lang w:eastAsia="zh-CN" w:bidi="ar"/>
              </w:rPr>
              <w:t>校级创客空间、</w:t>
            </w: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有关科技社团</w:t>
            </w:r>
            <w:r>
              <w:rPr>
                <w:rFonts w:hint="eastAsia" w:hAnsi="华文仿宋" w:cs="华文仿宋"/>
                <w:kern w:val="0"/>
                <w:sz w:val="24"/>
                <w:szCs w:val="24"/>
                <w:lang w:eastAsia="zh-CN" w:bidi="ar"/>
              </w:rPr>
              <w:t>或创业公司）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年级、专业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科技创新成果（不超过5项，按级别高低列出）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个人简介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（300字左右）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华文仿宋" w:eastAsia="仿宋_GB2312" w:cs="华文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华文仿宋" w:eastAsia="仿宋_GB2312" w:cs="华文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ZGI4M2UyNjFjYmM5ZDlmYzdjNTYwM2EyN2Q3M2IifQ=="/>
  </w:docVars>
  <w:rsids>
    <w:rsidRoot w:val="070B431A"/>
    <w:rsid w:val="070B431A"/>
    <w:rsid w:val="322428EC"/>
    <w:rsid w:val="32EC4519"/>
    <w:rsid w:val="390D6387"/>
    <w:rsid w:val="4A3C3221"/>
    <w:rsid w:val="680306F6"/>
    <w:rsid w:val="FF7FB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107</Words>
  <Characters>109</Characters>
  <Lines>0</Lines>
  <Paragraphs>0</Paragraphs>
  <TotalTime>0</TotalTime>
  <ScaleCrop>false</ScaleCrop>
  <LinksUpToDate>false</LinksUpToDate>
  <CharactersWithSpaces>148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2022-05-30T11:52:00Z</dcterms:created>
  <dc:creator>＿＿LUS</dc:creator>
  <cp:lastModifiedBy>@&amp;^_^</cp:lastModifiedBy>
  <dcterms:modified xsi:type="dcterms:W3CDTF">2023-06-15T18:08:57Z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0A169BC992834A738AB1CA328600A0FA</vt:lpwstr>
  </property>
</Properties>
</file>