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1E" w:rsidRDefault="00333781" w:rsidP="00333781">
      <w:pPr>
        <w:spacing w:line="520" w:lineRule="exact"/>
        <w:jc w:val="center"/>
        <w:rPr>
          <w:sz w:val="36"/>
          <w:szCs w:val="36"/>
        </w:rPr>
      </w:pPr>
      <w:r w:rsidRPr="00333781">
        <w:rPr>
          <w:rFonts w:hint="eastAsia"/>
          <w:sz w:val="36"/>
          <w:szCs w:val="36"/>
        </w:rPr>
        <w:t>关于学校公章审批在钉钉软件上线运行的通知</w:t>
      </w:r>
    </w:p>
    <w:p w:rsidR="00333781" w:rsidRPr="00333781" w:rsidRDefault="00333781" w:rsidP="00333781">
      <w:pPr>
        <w:widowControl/>
        <w:spacing w:before="240" w:after="240" w:line="520" w:lineRule="exact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>校属各单位：</w:t>
      </w:r>
    </w:p>
    <w:p w:rsidR="00333781" w:rsidRPr="00333781" w:rsidRDefault="00333781" w:rsidP="00333781">
      <w:pPr>
        <w:widowControl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>经学校研究决定，学校公章审批流程已经调试完毕，从2020年1月1日起在钉钉软件上线运行，需要用章的单位或个人可登陆钉钉软件，进入审批项，选择用章申请后按照用章需求如实填写，具体说明如下：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 xml:space="preserve">1.公函、请示、报告、报表、介绍信、毕业证等用章，需将主要内容附上； 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 xml:space="preserve">2.教职工因私出国用章，需提供人事处网站下载后经审批的因私出国相关表格； 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>3.除采购合同外的其他合同（协议）用章，需提供申请报告、法律顾问意见书、学校基建合同会签表、学校</w:t>
      </w:r>
      <w:proofErr w:type="gramStart"/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>校</w:t>
      </w:r>
      <w:proofErr w:type="gramEnd"/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 xml:space="preserve">企合作项目立项申请书、学校横向科研项目审批表等相关支撑材料。 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黑体" w:eastAsia="黑体" w:hAnsi="黑体" w:cs="Helvetica" w:hint="eastAsia"/>
          <w:kern w:val="0"/>
          <w:sz w:val="32"/>
          <w:szCs w:val="32"/>
        </w:rPr>
        <w:t xml:space="preserve">二、涉及干部、人事、纪检监察、保密等不适合上网的工作事项用章，可继续使用原纸质印章使用申请单。 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黑体" w:eastAsia="黑体" w:hAnsi="黑体" w:cs="Helvetica" w:hint="eastAsia"/>
          <w:kern w:val="0"/>
          <w:sz w:val="32"/>
          <w:szCs w:val="32"/>
        </w:rPr>
        <w:t>三、未尽事宜，根据工作随时加以补充完善。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right="640" w:firstLineChars="200" w:firstLine="640"/>
        <w:jc w:val="center"/>
        <w:rPr>
          <w:rFonts w:ascii="Verdana" w:eastAsia="宋体" w:hAnsi="Verdana" w:cs="Helvetica"/>
          <w:kern w:val="0"/>
          <w:sz w:val="24"/>
          <w:szCs w:val="24"/>
        </w:rPr>
      </w:pPr>
      <w:r>
        <w:rPr>
          <w:rFonts w:eastAsia="仿宋_GB2312" w:cs="Helvetica"/>
          <w:kern w:val="0"/>
          <w:sz w:val="32"/>
          <w:szCs w:val="32"/>
        </w:rPr>
        <w:t xml:space="preserve">                                  </w:t>
      </w: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>办公室</w:t>
      </w:r>
    </w:p>
    <w:p w:rsidR="00333781" w:rsidRPr="00333781" w:rsidRDefault="00333781" w:rsidP="00333781">
      <w:pPr>
        <w:widowControl/>
        <w:adjustRightInd w:val="0"/>
        <w:spacing w:before="240" w:after="240" w:line="520" w:lineRule="exact"/>
        <w:ind w:firstLineChars="200" w:firstLine="640"/>
        <w:jc w:val="right"/>
        <w:rPr>
          <w:rFonts w:ascii="Verdana" w:eastAsia="宋体" w:hAnsi="Verdana" w:cs="Helvetica"/>
          <w:kern w:val="0"/>
          <w:sz w:val="24"/>
          <w:szCs w:val="24"/>
        </w:rPr>
      </w:pPr>
      <w:r w:rsidRPr="00333781">
        <w:rPr>
          <w:rFonts w:ascii="仿宋_GB2312" w:eastAsia="仿宋_GB2312" w:hAnsi="Verdana" w:cs="Helvetica" w:hint="eastAsia"/>
          <w:kern w:val="0"/>
          <w:sz w:val="32"/>
          <w:szCs w:val="32"/>
        </w:rPr>
        <w:t>2019年12月27日</w:t>
      </w:r>
    </w:p>
    <w:p w:rsidR="00333781" w:rsidRPr="00333781" w:rsidRDefault="00333781" w:rsidP="00333781">
      <w:pPr>
        <w:jc w:val="center"/>
        <w:rPr>
          <w:sz w:val="36"/>
          <w:szCs w:val="36"/>
        </w:rPr>
      </w:pPr>
      <w:bookmarkStart w:id="0" w:name="_GoBack"/>
      <w:bookmarkEnd w:id="0"/>
    </w:p>
    <w:sectPr w:rsidR="00333781" w:rsidRPr="00333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D9"/>
    <w:rsid w:val="00262CD9"/>
    <w:rsid w:val="00333781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3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180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67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06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0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8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9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7442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8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4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china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2020-01-05T14:06:00Z</dcterms:created>
  <dcterms:modified xsi:type="dcterms:W3CDTF">2020-01-05T14:07:00Z</dcterms:modified>
</cp:coreProperties>
</file>