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29" w:rsidRDefault="00F6211D"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我国宪法规定的权利与义务</w:t>
      </w:r>
    </w:p>
    <w:p w:rsidR="00F6211D" w:rsidRDefault="00F6211D" w:rsidP="00F6211D">
      <w:r>
        <w:rPr>
          <w:rFonts w:hint="eastAsia"/>
        </w:rPr>
        <w:t>一、政治权利与义务</w:t>
      </w:r>
    </w:p>
    <w:p w:rsidR="00F6211D" w:rsidRDefault="00F6211D" w:rsidP="00F6211D">
      <w:r>
        <w:rPr>
          <w:rFonts w:hint="eastAsia"/>
        </w:rPr>
        <w:t>1</w:t>
      </w:r>
      <w:r>
        <w:rPr>
          <w:rFonts w:hint="eastAsia"/>
        </w:rPr>
        <w:t>、政治权利：公民参与国家政治活动的权利和自由的统称</w:t>
      </w:r>
    </w:p>
    <w:p w:rsidR="00F6211D" w:rsidRDefault="00F6211D" w:rsidP="00F6211D">
      <w:r>
        <w:rPr>
          <w:rFonts w:hint="eastAsia"/>
        </w:rPr>
        <w:t>具体的政治权利</w:t>
      </w:r>
    </w:p>
    <w:p w:rsidR="00F6211D" w:rsidRDefault="00F6211D" w:rsidP="00F6211D">
      <w:r>
        <w:rPr>
          <w:rFonts w:hint="eastAsia"/>
        </w:rPr>
        <w:t>（一）选举权与义务</w:t>
      </w:r>
    </w:p>
    <w:p w:rsidR="00F6211D" w:rsidRDefault="00F6211D" w:rsidP="00F6211D">
      <w:r>
        <w:rPr>
          <w:rFonts w:hint="eastAsia"/>
        </w:rPr>
        <w:t>（二）表达权与义务</w:t>
      </w:r>
    </w:p>
    <w:p w:rsidR="00F6211D" w:rsidRDefault="00F6211D" w:rsidP="00F6211D">
      <w:r>
        <w:rPr>
          <w:rFonts w:hint="eastAsia"/>
        </w:rPr>
        <w:t>（三）民主管理权利与义务</w:t>
      </w:r>
    </w:p>
    <w:p w:rsidR="00F6211D" w:rsidRDefault="00F6211D" w:rsidP="00F6211D">
      <w:r>
        <w:rPr>
          <w:rFonts w:hint="eastAsia"/>
        </w:rPr>
        <w:t>（四）监督权利与义务</w:t>
      </w:r>
    </w:p>
    <w:p w:rsidR="00F6211D" w:rsidRDefault="00F6211D" w:rsidP="00F6211D">
      <w:r>
        <w:rPr>
          <w:rFonts w:hint="eastAsia"/>
        </w:rPr>
        <w:t>二、人生权利与义务</w:t>
      </w:r>
    </w:p>
    <w:p w:rsidR="00F6211D" w:rsidRDefault="00F6211D" w:rsidP="00F6211D">
      <w:r>
        <w:rPr>
          <w:rFonts w:hint="eastAsia"/>
        </w:rPr>
        <w:t>（一）生命健康权利与义务</w:t>
      </w:r>
    </w:p>
    <w:p w:rsidR="00F6211D" w:rsidRDefault="00D67664" w:rsidP="00F6211D">
      <w:pPr>
        <w:rPr>
          <w:rFonts w:hint="eastAsia"/>
        </w:rPr>
      </w:pPr>
      <w:r>
        <w:rPr>
          <w:rFonts w:hint="eastAsia"/>
        </w:rPr>
        <w:t>（二）人身自由权利与义务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（三）人格尊严权利与义务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（四）住宅安全权利与义务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（五）通信自由权利与义务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三、财产权利与义务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（一）私有财产权利与义务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（二）继承权利与权利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四、社会经济权利与义务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（一）劳动权利与义务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（二）休息权利与义务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（三）社会保障权利与义务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（四）物质帮助权利与义务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五、宗教信仰及文化权利与义务</w:t>
      </w:r>
    </w:p>
    <w:p w:rsidR="00D67664" w:rsidRDefault="00D67664" w:rsidP="00F6211D">
      <w:pPr>
        <w:rPr>
          <w:rFonts w:hint="eastAsia"/>
        </w:rPr>
      </w:pPr>
      <w:r>
        <w:rPr>
          <w:rFonts w:hint="eastAsia"/>
        </w:rPr>
        <w:t>（一）宗教信仰权利与义务</w:t>
      </w:r>
    </w:p>
    <w:p w:rsidR="00D67664" w:rsidRPr="00D67664" w:rsidRDefault="00D67664" w:rsidP="00F6211D">
      <w:r>
        <w:rPr>
          <w:rFonts w:hint="eastAsia"/>
        </w:rPr>
        <w:t>（二）文化教育权利与义务</w:t>
      </w:r>
      <w:bookmarkStart w:id="0" w:name="_GoBack"/>
      <w:bookmarkEnd w:id="0"/>
    </w:p>
    <w:sectPr w:rsidR="00D67664" w:rsidRPr="00D67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B9" w:rsidRDefault="00BA08B9" w:rsidP="00F6211D">
      <w:r>
        <w:separator/>
      </w:r>
    </w:p>
  </w:endnote>
  <w:endnote w:type="continuationSeparator" w:id="0">
    <w:p w:rsidR="00BA08B9" w:rsidRDefault="00BA08B9" w:rsidP="00F6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B9" w:rsidRDefault="00BA08B9" w:rsidP="00F6211D">
      <w:r>
        <w:separator/>
      </w:r>
    </w:p>
  </w:footnote>
  <w:footnote w:type="continuationSeparator" w:id="0">
    <w:p w:rsidR="00BA08B9" w:rsidRDefault="00BA08B9" w:rsidP="00F6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77264"/>
    <w:multiLevelType w:val="hybridMultilevel"/>
    <w:tmpl w:val="BDAAB8F0"/>
    <w:lvl w:ilvl="0" w:tplc="E26E5B4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E617D0"/>
    <w:multiLevelType w:val="hybridMultilevel"/>
    <w:tmpl w:val="30C42294"/>
    <w:lvl w:ilvl="0" w:tplc="0F0447F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98"/>
    <w:rsid w:val="00866491"/>
    <w:rsid w:val="00923329"/>
    <w:rsid w:val="00BA08B9"/>
    <w:rsid w:val="00C737EF"/>
    <w:rsid w:val="00CB4E98"/>
    <w:rsid w:val="00D67664"/>
    <w:rsid w:val="00F6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1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11D"/>
    <w:rPr>
      <w:sz w:val="18"/>
      <w:szCs w:val="18"/>
    </w:rPr>
  </w:style>
  <w:style w:type="paragraph" w:styleId="a5">
    <w:name w:val="List Paragraph"/>
    <w:basedOn w:val="a"/>
    <w:uiPriority w:val="34"/>
    <w:qFormat/>
    <w:rsid w:val="00F6211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1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11D"/>
    <w:rPr>
      <w:sz w:val="18"/>
      <w:szCs w:val="18"/>
    </w:rPr>
  </w:style>
  <w:style w:type="paragraph" w:styleId="a5">
    <w:name w:val="List Paragraph"/>
    <w:basedOn w:val="a"/>
    <w:uiPriority w:val="34"/>
    <w:qFormat/>
    <w:rsid w:val="00F621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2015-12-22T08:12:00Z</dcterms:created>
  <dcterms:modified xsi:type="dcterms:W3CDTF">2015-12-24T02:38:00Z</dcterms:modified>
</cp:coreProperties>
</file>