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4D" w:rsidRPr="003D4F4D" w:rsidRDefault="003D4F4D" w:rsidP="003D4F4D">
      <w:pPr>
        <w:widowControl/>
        <w:spacing w:before="100" w:beforeAutospacing="1" w:after="300" w:line="195" w:lineRule="atLeast"/>
        <w:ind w:left="75"/>
        <w:jc w:val="center"/>
        <w:outlineLvl w:val="3"/>
        <w:rPr>
          <w:rFonts w:ascii="方正小标宋简体" w:eastAsia="方正小标宋简体" w:hAnsi="Verdana" w:cs="Helvetica" w:hint="eastAsia"/>
          <w:b/>
          <w:bCs/>
          <w:color w:val="000000" w:themeColor="text1"/>
          <w:kern w:val="0"/>
          <w:sz w:val="40"/>
          <w:szCs w:val="40"/>
        </w:rPr>
      </w:pPr>
      <w:r w:rsidRPr="003D4F4D">
        <w:rPr>
          <w:rFonts w:ascii="方正小标宋简体" w:eastAsia="方正小标宋简体" w:hAnsi="Verdana" w:cs="Helvetica" w:hint="eastAsia"/>
          <w:b/>
          <w:bCs/>
          <w:color w:val="000000" w:themeColor="text1"/>
          <w:kern w:val="0"/>
          <w:sz w:val="40"/>
          <w:szCs w:val="40"/>
        </w:rPr>
        <w:t>关于举办最美奋斗者、杰出校友李向前先进事迹宣讲会的通知</w:t>
      </w:r>
    </w:p>
    <w:p w:rsidR="003D4F4D" w:rsidRPr="003D4F4D" w:rsidRDefault="003D4F4D" w:rsidP="003D4F4D">
      <w:pPr>
        <w:widowControl/>
        <w:spacing w:line="360" w:lineRule="atLeast"/>
        <w:jc w:val="center"/>
        <w:rPr>
          <w:rFonts w:ascii="Verdana" w:eastAsia="宋体" w:hAnsi="Verdana" w:cs="Helvetica"/>
          <w:kern w:val="0"/>
          <w:szCs w:val="21"/>
        </w:rPr>
      </w:pPr>
    </w:p>
    <w:p w:rsidR="003D4F4D" w:rsidRPr="003D4F4D" w:rsidRDefault="003D4F4D" w:rsidP="003D4F4D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各党总支、直属党支部，校属各单位：</w:t>
      </w:r>
      <w:bookmarkStart w:id="0" w:name="_GoBack"/>
      <w:bookmarkEnd w:id="0"/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为进一步落实学校《关于印发〈“不忘初心、牢记使命”主题教育工作方案〉的通知》（郑州</w:t>
      </w:r>
      <w:proofErr w:type="gramStart"/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铁院党</w:t>
      </w:r>
      <w:proofErr w:type="gramEnd"/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〔2019〕75号）有关要求，引导广大学生</w:t>
      </w:r>
      <w:proofErr w:type="gramStart"/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践行</w:t>
      </w:r>
      <w:proofErr w:type="gramEnd"/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工匠精神，努力成长成才；激励广大党员干部群众立足岗位，敬业奉献，争做</w:t>
      </w:r>
      <w:proofErr w:type="gramStart"/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郑州铁院新时代</w:t>
      </w:r>
      <w:proofErr w:type="gramEnd"/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的奋斗者，校党委决定举办最美奋斗者、杰出校友李向前先进事迹宣讲会，现将相关事宜通知如下：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黑体" w:cs="黑体" w:hint="eastAsia"/>
          <w:kern w:val="0"/>
          <w:sz w:val="32"/>
          <w:szCs w:val="32"/>
        </w:rPr>
        <w:t>一、宣讲会安排：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（一）会议时间：10月28日（周一）下午14：30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（二）会议地点：办公楼第一报告厅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（三）参加人员：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1.校党委中心组全体成员；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2.全体科级以上干部；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3.全体党支部书记和党小组组长（由各部门负责人负责通知）；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4.学生代表。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黑体" w:cs="黑体" w:hint="eastAsia"/>
          <w:kern w:val="0"/>
          <w:sz w:val="32"/>
          <w:szCs w:val="32"/>
        </w:rPr>
        <w:lastRenderedPageBreak/>
        <w:t>二、会议要求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1.请各党总支、直属党支部根据通知要求，组织好党员师生于14：20前到指定会场钉钉签到，有序入场参加会议；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2.参会党员须佩戴党员徽章；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3.有课人员正常上课，除已经在组织部办理过外出报备手续的同志外，因其它原因不能参会者，请向谢书记请假。 </w:t>
      </w:r>
    </w:p>
    <w:p w:rsid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eastAsia="仿宋_GB2312" w:cs="仿宋"/>
          <w:kern w:val="0"/>
          <w:sz w:val="32"/>
          <w:szCs w:val="32"/>
        </w:rPr>
      </w:pPr>
    </w:p>
    <w:p w:rsidR="003D4F4D" w:rsidRDefault="003D4F4D" w:rsidP="003D4F4D">
      <w:pPr>
        <w:widowControl/>
        <w:spacing w:before="240" w:after="240" w:line="560" w:lineRule="exact"/>
        <w:ind w:firstLineChars="200" w:firstLine="640"/>
        <w:jc w:val="left"/>
        <w:rPr>
          <w:rFonts w:eastAsia="仿宋_GB2312" w:cs="仿宋"/>
          <w:kern w:val="0"/>
          <w:sz w:val="32"/>
          <w:szCs w:val="32"/>
        </w:rPr>
      </w:pPr>
    </w:p>
    <w:p w:rsidR="003D4F4D" w:rsidRPr="003D4F4D" w:rsidRDefault="003D4F4D" w:rsidP="003D4F4D">
      <w:pPr>
        <w:widowControl/>
        <w:spacing w:before="240" w:after="240" w:line="560" w:lineRule="exact"/>
        <w:ind w:firstLineChars="1700" w:firstLine="544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办公室 宣传部</w:t>
      </w:r>
    </w:p>
    <w:p w:rsidR="003D4F4D" w:rsidRPr="003D4F4D" w:rsidRDefault="003D4F4D" w:rsidP="003D4F4D">
      <w:pPr>
        <w:widowControl/>
        <w:spacing w:before="240" w:after="240" w:line="560" w:lineRule="exact"/>
        <w:ind w:firstLineChars="1600" w:firstLine="512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3D4F4D">
        <w:rPr>
          <w:rFonts w:ascii="仿宋_GB2312" w:eastAsia="仿宋_GB2312" w:hAnsi="仿宋" w:cs="仿宋" w:hint="eastAsia"/>
          <w:kern w:val="0"/>
          <w:sz w:val="32"/>
          <w:szCs w:val="32"/>
        </w:rPr>
        <w:t>2019年10月28日</w:t>
      </w:r>
    </w:p>
    <w:p w:rsidR="00CA141E" w:rsidRPr="003D4F4D" w:rsidRDefault="00CA141E" w:rsidP="003D4F4D">
      <w:pPr>
        <w:spacing w:line="560" w:lineRule="exact"/>
        <w:rPr>
          <w:rFonts w:ascii="仿宋_GB2312" w:eastAsia="仿宋_GB2312" w:hint="eastAsia"/>
        </w:rPr>
      </w:pPr>
    </w:p>
    <w:sectPr w:rsidR="00CA141E" w:rsidRPr="003D4F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29"/>
    <w:rsid w:val="00031D29"/>
    <w:rsid w:val="003D4F4D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publishdate2">
    <w:name w:val="article_publishdate2"/>
    <w:basedOn w:val="a0"/>
    <w:rsid w:val="003D4F4D"/>
  </w:style>
  <w:style w:type="character" w:customStyle="1" w:styleId="articlesource">
    <w:name w:val="article_source"/>
    <w:basedOn w:val="a0"/>
    <w:rsid w:val="003D4F4D"/>
  </w:style>
  <w:style w:type="character" w:customStyle="1" w:styleId="wpvisitcount1">
    <w:name w:val="wp_visitcount1"/>
    <w:basedOn w:val="a0"/>
    <w:rsid w:val="003D4F4D"/>
    <w:rPr>
      <w:vanish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publishdate2">
    <w:name w:val="article_publishdate2"/>
    <w:basedOn w:val="a0"/>
    <w:rsid w:val="003D4F4D"/>
  </w:style>
  <w:style w:type="character" w:customStyle="1" w:styleId="articlesource">
    <w:name w:val="article_source"/>
    <w:basedOn w:val="a0"/>
    <w:rsid w:val="003D4F4D"/>
  </w:style>
  <w:style w:type="character" w:customStyle="1" w:styleId="wpvisitcount1">
    <w:name w:val="wp_visitcount1"/>
    <w:basedOn w:val="a0"/>
    <w:rsid w:val="003D4F4D"/>
    <w:rPr>
      <w:vanish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0133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2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26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29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209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</Words>
  <Characters>406</Characters>
  <Application>Microsoft Office Word</Application>
  <DocSecurity>0</DocSecurity>
  <Lines>3</Lines>
  <Paragraphs>1</Paragraphs>
  <ScaleCrop>false</ScaleCrop>
  <Company>china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2020-01-05T08:19:00Z</dcterms:created>
  <dcterms:modified xsi:type="dcterms:W3CDTF">2020-01-05T08:22:00Z</dcterms:modified>
</cp:coreProperties>
</file>