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853977" w:rsidRPr="00853977">
        <w:trPr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853977" w:rsidRPr="00853977">
              <w:trPr>
                <w:trHeight w:val="420"/>
                <w:jc w:val="center"/>
              </w:trPr>
              <w:tc>
                <w:tcPr>
                  <w:tcW w:w="0" w:type="auto"/>
                  <w:tcMar>
                    <w:top w:w="150" w:type="dxa"/>
                    <w:left w:w="300" w:type="dxa"/>
                    <w:bottom w:w="150" w:type="dxa"/>
                    <w:right w:w="300" w:type="dxa"/>
                  </w:tcMar>
                  <w:vAlign w:val="center"/>
                  <w:hideMark/>
                </w:tcPr>
                <w:p w:rsidR="00853977" w:rsidRPr="00853977" w:rsidRDefault="00853977" w:rsidP="00853977">
                  <w:pPr>
                    <w:widowControl/>
                    <w:spacing w:line="360" w:lineRule="atLeast"/>
                    <w:jc w:val="left"/>
                    <w:rPr>
                      <w:rFonts w:ascii="宋体" w:eastAsia="宋体" w:hAnsi="宋体" w:cs="宋体"/>
                      <w:b/>
                      <w:bCs/>
                      <w:color w:val="055029"/>
                      <w:kern w:val="0"/>
                      <w:sz w:val="24"/>
                      <w:szCs w:val="24"/>
                    </w:rPr>
                  </w:pPr>
                  <w:bookmarkStart w:id="0" w:name="_GoBack"/>
                  <w:r w:rsidRPr="00853977">
                    <w:rPr>
                      <w:rFonts w:ascii="宋体" w:eastAsia="宋体" w:hAnsi="宋体" w:cs="宋体"/>
                      <w:b/>
                      <w:bCs/>
                      <w:color w:val="055029"/>
                      <w:kern w:val="0"/>
                      <w:sz w:val="24"/>
                      <w:szCs w:val="24"/>
                    </w:rPr>
                    <w:t xml:space="preserve">关于做好2019 年国家精品在线开放课程申报工作的通知 </w:t>
                  </w:r>
                </w:p>
              </w:tc>
            </w:tr>
            <w:bookmarkEnd w:id="0"/>
          </w:tbl>
          <w:p w:rsidR="00853977" w:rsidRPr="00853977" w:rsidRDefault="00853977" w:rsidP="00853977">
            <w:pPr>
              <w:widowControl/>
              <w:jc w:val="center"/>
              <w:rPr>
                <w:rFonts w:ascii="宋体" w:eastAsia="宋体" w:hAnsi="宋体" w:cs="宋体"/>
                <w:vanish/>
                <w:kern w:val="0"/>
                <w:sz w:val="18"/>
                <w:szCs w:val="18"/>
              </w:rPr>
            </w:pPr>
          </w:p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853977" w:rsidRPr="00853977">
              <w:trPr>
                <w:trHeight w:val="300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53977" w:rsidRPr="00853977" w:rsidRDefault="00853977" w:rsidP="00853977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853977">
                    <w:rPr>
                      <w:rFonts w:ascii="宋体" w:eastAsia="宋体" w:hAnsi="宋体" w:cs="宋体"/>
                      <w:color w:val="666666"/>
                      <w:kern w:val="0"/>
                      <w:sz w:val="18"/>
                      <w:szCs w:val="18"/>
                    </w:rPr>
                    <w:t xml:space="preserve">发布时间： 2019-07-19 浏览次数： 170 审核： 教务处 </w:t>
                  </w:r>
                </w:p>
              </w:tc>
            </w:tr>
          </w:tbl>
          <w:p w:rsidR="00853977" w:rsidRPr="00853977" w:rsidRDefault="00853977" w:rsidP="00853977">
            <w:pPr>
              <w:widowControl/>
              <w:jc w:val="center"/>
              <w:rPr>
                <w:rFonts w:ascii="宋体" w:eastAsia="宋体" w:hAnsi="宋体" w:cs="宋体"/>
                <w:vanish/>
                <w:kern w:val="0"/>
                <w:sz w:val="18"/>
                <w:szCs w:val="18"/>
              </w:rPr>
            </w:pPr>
          </w:p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853977" w:rsidRPr="00853977">
              <w:trPr>
                <w:trHeight w:val="12"/>
                <w:jc w:val="center"/>
              </w:trPr>
              <w:tc>
                <w:tcPr>
                  <w:tcW w:w="0" w:type="auto"/>
                  <w:shd w:val="clear" w:color="auto" w:fill="CECECE"/>
                  <w:vAlign w:val="center"/>
                  <w:hideMark/>
                </w:tcPr>
                <w:p w:rsidR="00853977" w:rsidRPr="00853977" w:rsidRDefault="00853977" w:rsidP="00853977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"/>
                      <w:szCs w:val="18"/>
                    </w:rPr>
                  </w:pPr>
                </w:p>
              </w:tc>
            </w:tr>
          </w:tbl>
          <w:p w:rsidR="00853977" w:rsidRPr="00853977" w:rsidRDefault="00853977" w:rsidP="0085397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853977" w:rsidRPr="00853977" w:rsidRDefault="00853977" w:rsidP="00853977">
      <w:pPr>
        <w:widowControl/>
        <w:jc w:val="center"/>
        <w:rPr>
          <w:rFonts w:ascii="宋体" w:eastAsia="宋体" w:hAnsi="宋体" w:cs="宋体"/>
          <w:vanish/>
          <w:kern w:val="0"/>
          <w:sz w:val="18"/>
          <w:szCs w:val="18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853977" w:rsidRPr="00853977" w:rsidTr="00853977">
        <w:trPr>
          <w:jc w:val="center"/>
        </w:trPr>
        <w:tc>
          <w:tcPr>
            <w:tcW w:w="0" w:type="auto"/>
            <w:hideMark/>
          </w:tcPr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853977" w:rsidRPr="00853977">
              <w:trPr>
                <w:trHeight w:val="4320"/>
                <w:jc w:val="center"/>
              </w:trPr>
              <w:tc>
                <w:tcPr>
                  <w:tcW w:w="0" w:type="auto"/>
                  <w:hideMark/>
                </w:tcPr>
                <w:p w:rsidR="00853977" w:rsidRPr="00853977" w:rsidRDefault="00853977" w:rsidP="00853977">
                  <w:pPr>
                    <w:widowControl/>
                    <w:spacing w:line="360" w:lineRule="auto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853977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各教学单位：</w:t>
                  </w:r>
                </w:p>
                <w:p w:rsidR="00853977" w:rsidRPr="00853977" w:rsidRDefault="00853977" w:rsidP="00853977">
                  <w:pPr>
                    <w:widowControl/>
                    <w:spacing w:line="360" w:lineRule="auto"/>
                    <w:ind w:firstLineChars="200" w:firstLine="580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853977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现将河南省教育厅办公室《关于做好2019年国家精品在线开放课程申报工作的通知》（教办高〔2019〕367号）文件转发，</w:t>
                  </w:r>
                  <w:r w:rsidRPr="00853977">
                    <w:rPr>
                      <w:rFonts w:ascii="仿宋" w:eastAsia="仿宋" w:hAnsi="仿宋" w:cs="宋体" w:hint="eastAsia"/>
                      <w:color w:val="000000"/>
                      <w:kern w:val="0"/>
                      <w:sz w:val="29"/>
                      <w:szCs w:val="29"/>
                      <w:shd w:val="clear" w:color="auto" w:fill="FFFFFF"/>
                    </w:rPr>
                    <w:t>请相关教学单位按照文件要求组织符合条件的课程积极申报。项目申报有关要求如下:</w:t>
                  </w:r>
                </w:p>
                <w:p w:rsidR="00853977" w:rsidRPr="00853977" w:rsidRDefault="00853977" w:rsidP="00853977">
                  <w:pPr>
                    <w:widowControl/>
                    <w:spacing w:line="360" w:lineRule="auto"/>
                    <w:ind w:firstLineChars="200" w:firstLine="580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853977">
                    <w:rPr>
                      <w:rFonts w:ascii="仿宋" w:eastAsia="仿宋" w:hAnsi="仿宋" w:cs="宋体" w:hint="eastAsia"/>
                      <w:color w:val="000000"/>
                      <w:kern w:val="0"/>
                      <w:sz w:val="29"/>
                      <w:szCs w:val="29"/>
                      <w:shd w:val="clear" w:color="auto" w:fill="FFFFFF"/>
                    </w:rPr>
                    <w:t>1.报送材料：请各课程负责人于8月7日将课程数据信息表、国家精品在线开放课程申报书（一式三份）和申报国家精品在线开放课程汇总表（一式一份）报至教务处专业建设科赵丽娜，同时报送电子版；</w:t>
                  </w:r>
                </w:p>
                <w:p w:rsidR="00853977" w:rsidRPr="00853977" w:rsidRDefault="00853977" w:rsidP="00853977">
                  <w:pPr>
                    <w:widowControl/>
                    <w:spacing w:line="360" w:lineRule="auto"/>
                    <w:ind w:firstLineChars="200" w:firstLine="580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853977">
                    <w:rPr>
                      <w:rFonts w:ascii="仿宋" w:eastAsia="仿宋" w:hAnsi="仿宋" w:cs="宋体" w:hint="eastAsia"/>
                      <w:color w:val="000000"/>
                      <w:kern w:val="0"/>
                      <w:sz w:val="29"/>
                      <w:szCs w:val="29"/>
                      <w:shd w:val="clear" w:color="auto" w:fill="FFFFFF"/>
                    </w:rPr>
                    <w:t>2.申报遴选：由于我校申报限额为2项，后期学校将根据课程申报情况，进行遴选推荐。</w:t>
                  </w:r>
                </w:p>
                <w:p w:rsidR="00853977" w:rsidRPr="00853977" w:rsidRDefault="00853977" w:rsidP="00853977">
                  <w:pPr>
                    <w:widowControl/>
                    <w:spacing w:line="360" w:lineRule="auto"/>
                    <w:ind w:firstLineChars="200" w:firstLine="580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853977">
                    <w:rPr>
                      <w:rFonts w:ascii="仿宋" w:eastAsia="仿宋" w:hAnsi="仿宋" w:cs="宋体" w:hint="eastAsia"/>
                      <w:color w:val="000000"/>
                      <w:kern w:val="0"/>
                      <w:sz w:val="29"/>
                      <w:szCs w:val="29"/>
                      <w:shd w:val="clear" w:color="auto" w:fill="FFFFFF"/>
                    </w:rPr>
                    <w:t>附件：</w:t>
                  </w:r>
                  <w:r>
                    <w:rPr>
                      <w:rFonts w:ascii="仿宋" w:eastAsia="仿宋" w:hAnsi="仿宋" w:cs="宋体"/>
                      <w:noProof/>
                      <w:color w:val="000000"/>
                      <w:kern w:val="0"/>
                      <w:sz w:val="29"/>
                      <w:szCs w:val="29"/>
                      <w:shd w:val="clear" w:color="auto" w:fill="FFFFFF"/>
                    </w:rPr>
                    <w:drawing>
                      <wp:inline distT="0" distB="0" distL="0" distR="0">
                        <wp:extent cx="152400" cy="152400"/>
                        <wp:effectExtent l="0" t="0" r="0" b="0"/>
                        <wp:docPr id="1" name="图片 1" descr="http://www.zzrvtc.edu.cn/_ueditor/themes/default/images/icon_pdf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zzrvtc.edu.cn/_ueditor/themes/default/images/icon_pdf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6" w:history="1">
                    <w:r w:rsidRPr="00853977">
                      <w:rPr>
                        <w:rFonts w:ascii="仿宋" w:eastAsia="仿宋" w:hAnsi="仿宋" w:cs="宋体" w:hint="eastAsia"/>
                        <w:color w:val="262626"/>
                        <w:kern w:val="0"/>
                        <w:sz w:val="18"/>
                        <w:szCs w:val="18"/>
                        <w:shd w:val="clear" w:color="auto" w:fill="FFFFFF"/>
                      </w:rPr>
                      <w:t>532--教办高〔2019〕367号==高教处==关于做好2019年国家精品在线开放课程申报工作的通知.pdf</w:t>
                    </w:r>
                  </w:hyperlink>
                </w:p>
                <w:p w:rsidR="00853977" w:rsidRPr="00853977" w:rsidRDefault="00853977" w:rsidP="00853977">
                  <w:pPr>
                    <w:widowControl/>
                    <w:spacing w:line="360" w:lineRule="auto"/>
                    <w:ind w:right="555" w:firstLineChars="200" w:firstLine="580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853977">
                    <w:rPr>
                      <w:rFonts w:ascii="仿宋" w:eastAsia="仿宋" w:hAnsi="仿宋" w:cs="宋体" w:hint="eastAsia"/>
                      <w:color w:val="000000"/>
                      <w:kern w:val="0"/>
                      <w:sz w:val="29"/>
                      <w:szCs w:val="29"/>
                      <w:shd w:val="clear" w:color="auto" w:fill="FFFFFF"/>
                    </w:rPr>
                    <w:t>教务处</w:t>
                  </w:r>
                </w:p>
                <w:p w:rsidR="00853977" w:rsidRPr="00853977" w:rsidRDefault="00853977" w:rsidP="00853977">
                  <w:pPr>
                    <w:widowControl/>
                    <w:spacing w:line="360" w:lineRule="auto"/>
                    <w:ind w:firstLineChars="200" w:firstLine="580"/>
                    <w:jc w:val="righ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853977">
                    <w:rPr>
                      <w:rFonts w:ascii="仿宋" w:eastAsia="仿宋" w:hAnsi="仿宋" w:cs="宋体" w:hint="eastAsia"/>
                      <w:color w:val="000000"/>
                      <w:kern w:val="0"/>
                      <w:sz w:val="29"/>
                      <w:szCs w:val="29"/>
                      <w:shd w:val="clear" w:color="auto" w:fill="FFFFFF"/>
                    </w:rPr>
                    <w:t>2019年7月19日</w:t>
                  </w:r>
                </w:p>
                <w:p w:rsidR="00853977" w:rsidRPr="00853977" w:rsidRDefault="00853977" w:rsidP="00853977">
                  <w:pPr>
                    <w:widowControl/>
                    <w:spacing w:before="100" w:beforeAutospacing="1" w:after="100" w:afterAutospacing="1" w:line="360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</w:p>
              </w:tc>
            </w:tr>
          </w:tbl>
          <w:p w:rsidR="00853977" w:rsidRPr="00853977" w:rsidRDefault="00853977" w:rsidP="00853977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AE2644" w:rsidRDefault="00AE2644"/>
    <w:sectPr w:rsidR="00AE26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95B"/>
    <w:rsid w:val="007B695B"/>
    <w:rsid w:val="00853977"/>
    <w:rsid w:val="00AE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3977"/>
    <w:rPr>
      <w:strike w:val="0"/>
      <w:dstrike w:val="0"/>
      <w:color w:val="262626"/>
      <w:sz w:val="18"/>
      <w:szCs w:val="18"/>
      <w:u w:val="none"/>
      <w:effect w:val="none"/>
    </w:rPr>
  </w:style>
  <w:style w:type="character" w:customStyle="1" w:styleId="articletitle">
    <w:name w:val="article_title"/>
    <w:basedOn w:val="a0"/>
    <w:rsid w:val="00853977"/>
  </w:style>
  <w:style w:type="character" w:customStyle="1" w:styleId="style21">
    <w:name w:val="style21"/>
    <w:basedOn w:val="a0"/>
    <w:rsid w:val="00853977"/>
    <w:rPr>
      <w:color w:val="666666"/>
    </w:rPr>
  </w:style>
  <w:style w:type="character" w:customStyle="1" w:styleId="articlepublishdate">
    <w:name w:val="article_publishdate"/>
    <w:basedOn w:val="a0"/>
    <w:rsid w:val="00853977"/>
  </w:style>
  <w:style w:type="character" w:customStyle="1" w:styleId="wpvisitcount1">
    <w:name w:val="wp_visitcount1"/>
    <w:basedOn w:val="a0"/>
    <w:rsid w:val="00853977"/>
    <w:rPr>
      <w:vanish/>
      <w:webHidden w:val="0"/>
      <w:specVanish w:val="0"/>
    </w:rPr>
  </w:style>
  <w:style w:type="character" w:customStyle="1" w:styleId="articlesource">
    <w:name w:val="article_source"/>
    <w:basedOn w:val="a0"/>
    <w:rsid w:val="00853977"/>
  </w:style>
  <w:style w:type="paragraph" w:styleId="a4">
    <w:name w:val="Normal (Web)"/>
    <w:basedOn w:val="a"/>
    <w:uiPriority w:val="99"/>
    <w:unhideWhenUsed/>
    <w:rsid w:val="0085397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853977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5397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3977"/>
    <w:rPr>
      <w:strike w:val="0"/>
      <w:dstrike w:val="0"/>
      <w:color w:val="262626"/>
      <w:sz w:val="18"/>
      <w:szCs w:val="18"/>
      <w:u w:val="none"/>
      <w:effect w:val="none"/>
    </w:rPr>
  </w:style>
  <w:style w:type="character" w:customStyle="1" w:styleId="articletitle">
    <w:name w:val="article_title"/>
    <w:basedOn w:val="a0"/>
    <w:rsid w:val="00853977"/>
  </w:style>
  <w:style w:type="character" w:customStyle="1" w:styleId="style21">
    <w:name w:val="style21"/>
    <w:basedOn w:val="a0"/>
    <w:rsid w:val="00853977"/>
    <w:rPr>
      <w:color w:val="666666"/>
    </w:rPr>
  </w:style>
  <w:style w:type="character" w:customStyle="1" w:styleId="articlepublishdate">
    <w:name w:val="article_publishdate"/>
    <w:basedOn w:val="a0"/>
    <w:rsid w:val="00853977"/>
  </w:style>
  <w:style w:type="character" w:customStyle="1" w:styleId="wpvisitcount1">
    <w:name w:val="wp_visitcount1"/>
    <w:basedOn w:val="a0"/>
    <w:rsid w:val="00853977"/>
    <w:rPr>
      <w:vanish/>
      <w:webHidden w:val="0"/>
      <w:specVanish w:val="0"/>
    </w:rPr>
  </w:style>
  <w:style w:type="character" w:customStyle="1" w:styleId="articlesource">
    <w:name w:val="article_source"/>
    <w:basedOn w:val="a0"/>
    <w:rsid w:val="00853977"/>
  </w:style>
  <w:style w:type="paragraph" w:styleId="a4">
    <w:name w:val="Normal (Web)"/>
    <w:basedOn w:val="a"/>
    <w:uiPriority w:val="99"/>
    <w:unhideWhenUsed/>
    <w:rsid w:val="0085397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853977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539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4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45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53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44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004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zzrvtc.edu.cn/_upload/article/files/5b/04/baa631f44b60beb965057562e565/6ee361d6-ccf0-4e62-92a2-1778da69ee74.pd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452</Characters>
  <Application>Microsoft Office Word</Application>
  <DocSecurity>0</DocSecurity>
  <Lines>3</Lines>
  <Paragraphs>1</Paragraphs>
  <ScaleCrop>false</ScaleCrop>
  <Company>china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2019-09-20T12:36:00Z</dcterms:created>
  <dcterms:modified xsi:type="dcterms:W3CDTF">2019-09-20T12:37:00Z</dcterms:modified>
</cp:coreProperties>
</file>