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44"/>
          <w:szCs w:val="44"/>
        </w:rPr>
      </w:pPr>
      <w:r>
        <w:rPr>
          <w:rFonts w:hint="eastAsia" w:ascii="黑体" w:hAnsi="黑体" w:eastAsia="黑体" w:cs="黑体"/>
          <w:b/>
          <w:bCs/>
          <w:sz w:val="44"/>
          <w:szCs w:val="44"/>
        </w:rPr>
        <w:t>新校区建设大事记</w:t>
      </w:r>
    </w:p>
    <w:p>
      <w:pPr>
        <w:widowControl/>
        <w:jc w:val="center"/>
        <w:rPr>
          <w:rFonts w:ascii="黑体" w:hAnsi="黑体" w:eastAsia="黑体" w:cs="黑体"/>
          <w:b/>
          <w:bCs/>
          <w:sz w:val="44"/>
          <w:szCs w:val="44"/>
        </w:rPr>
      </w:pPr>
      <w:r>
        <w:rPr>
          <w:rFonts w:hint="eastAsia" w:ascii="黑体" w:hAnsi="黑体" w:eastAsia="黑体" w:cs="黑体"/>
          <w:b/>
          <w:bCs/>
          <w:sz w:val="44"/>
          <w:szCs w:val="44"/>
        </w:rPr>
        <w:t>2014年</w:t>
      </w:r>
    </w:p>
    <w:p>
      <w:pPr>
        <w:rPr>
          <w:rFonts w:ascii="仿宋" w:hAnsi="仿宋" w:eastAsia="仿宋" w:cs="仿宋"/>
          <w:color w:val="000000"/>
          <w:sz w:val="28"/>
          <w:szCs w:val="28"/>
        </w:rPr>
      </w:pPr>
      <w:r>
        <w:rPr>
          <w:rFonts w:hint="eastAsia" w:ascii="仿宋_GB2312" w:hAnsi="宋体" w:eastAsia="仿宋_GB2312" w:cs="宋体"/>
          <w:b/>
          <w:kern w:val="0"/>
          <w:sz w:val="28"/>
          <w:szCs w:val="28"/>
        </w:rPr>
        <w:t>2月18日  新校区医学教学楼正式投入使用</w:t>
      </w:r>
      <w:r>
        <w:rPr>
          <w:rFonts w:hint="eastAsia" w:ascii="仿宋_GB2312" w:hAnsi="宋体" w:eastAsia="仿宋_GB2312" w:cs="宋体"/>
          <w:kern w:val="0"/>
          <w:sz w:val="28"/>
          <w:szCs w:val="28"/>
        </w:rPr>
        <w:t xml:space="preserve"> 学校校长苏东民，党委副书记、纪委书记谢乾，副校长徐宏平亲临现场指导搬迁工作。医学教学楼建筑面积2.3万平方米，同时能满足约4000名师生的办公、教学及实训要求。</w:t>
      </w:r>
    </w:p>
    <w:p>
      <w:pPr>
        <w:widowControl/>
        <w:jc w:val="left"/>
        <w:rPr>
          <w:rFonts w:ascii="仿宋" w:hAnsi="仿宋" w:eastAsia="仿宋" w:cs="仿宋"/>
          <w:color w:val="000000"/>
          <w:kern w:val="0"/>
          <w:sz w:val="28"/>
          <w:szCs w:val="28"/>
        </w:rPr>
      </w:pPr>
      <w:r>
        <w:rPr>
          <w:rFonts w:hint="eastAsia" w:ascii="仿宋_GB2312" w:hAnsi="宋体" w:eastAsia="仿宋_GB2312" w:cs="宋体"/>
          <w:b/>
          <w:kern w:val="0"/>
          <w:sz w:val="28"/>
          <w:szCs w:val="28"/>
        </w:rPr>
        <w:t>2月24日  河南省卫生厅科教处领导到新校区指导工作</w:t>
      </w:r>
      <w:r>
        <w:rPr>
          <w:rFonts w:hint="eastAsia" w:ascii="仿宋_GB2312" w:hAnsi="宋体" w:eastAsia="仿宋_GB2312" w:cs="宋体"/>
          <w:kern w:val="0"/>
          <w:sz w:val="28"/>
          <w:szCs w:val="28"/>
        </w:rPr>
        <w:t xml:space="preserve">  省卫生厅科教处处长王金河、副处长赵东阳一行3人来我校新校区指导工作，副校长徐宏平热情地接待了客人，新校区综合办、护理学院、医学技术系负责人参加了会见。</w:t>
      </w:r>
    </w:p>
    <w:p>
      <w:pPr>
        <w:shd w:val="solid" w:color="FFFFFF" w:fill="auto"/>
        <w:autoSpaceDN w:val="0"/>
        <w:spacing w:line="600" w:lineRule="exact"/>
        <w:jc w:val="left"/>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b/>
          <w:bCs/>
          <w:color w:val="000000"/>
          <w:sz w:val="28"/>
          <w:szCs w:val="28"/>
          <w:shd w:val="clear" w:color="auto" w:fill="FFFFFF"/>
        </w:rPr>
        <w:t xml:space="preserve">3月27日  郑州铁路技师学院领导来我校交流访问  </w:t>
      </w:r>
      <w:r>
        <w:rPr>
          <w:rFonts w:hint="eastAsia" w:ascii="仿宋_GB2312" w:hAnsi="仿宋_GB2312" w:eastAsia="仿宋_GB2312" w:cs="仿宋_GB2312"/>
          <w:color w:val="000000"/>
          <w:sz w:val="28"/>
          <w:szCs w:val="28"/>
          <w:shd w:val="clear" w:color="auto" w:fill="FFFFFF"/>
        </w:rPr>
        <w:t>郑州铁路技师学院党委书记、院长陈虎顿一行四人来我校新校区参观访问，副校长徐宏平热情接待了客人，新校区综合办公室和后勤集团负责同志参加了交流会。</w:t>
      </w:r>
    </w:p>
    <w:p>
      <w:pPr>
        <w:jc w:val="left"/>
        <w:rPr>
          <w:rFonts w:ascii="仿宋_GB2312" w:hAnsi="黑体" w:eastAsia="仿宋_GB2312"/>
          <w:sz w:val="28"/>
          <w:szCs w:val="28"/>
        </w:rPr>
      </w:pPr>
      <w:r>
        <w:rPr>
          <w:rFonts w:hint="eastAsia" w:ascii="仿宋_GB2312" w:hAnsi="黑体" w:eastAsia="仿宋_GB2312"/>
          <w:b/>
          <w:sz w:val="28"/>
          <w:szCs w:val="28"/>
        </w:rPr>
        <w:t xml:space="preserve">4月15日  河南农业职业学院领导来我校交流访问  </w:t>
      </w:r>
      <w:r>
        <w:rPr>
          <w:rFonts w:hint="eastAsia" w:ascii="仿宋_GB2312" w:hAnsi="黑体" w:eastAsia="仿宋_GB2312"/>
          <w:sz w:val="28"/>
          <w:szCs w:val="28"/>
        </w:rPr>
        <w:t>河南农业职业学院党委书记杨海蛟、院长姬广闻、副院长杨现钦等一行6人来我校新校区进行交流访问。校党委书记穆瑞杰、校长苏东民、副校长徐宏平热情接待了客人，我校新校区综合办公室、财务处、基建处的负责同志参加了交流。双方就新校区建设的征地、规划、融资等问题进入了深入交流；并就国家骨干院校建设有关情况进行了沟通。</w:t>
      </w:r>
    </w:p>
    <w:p>
      <w:pPr>
        <w:jc w:val="left"/>
        <w:rPr>
          <w:rFonts w:ascii="仿宋_GB2312" w:hAnsi="黑体" w:eastAsia="仿宋_GB2312"/>
          <w:sz w:val="28"/>
          <w:szCs w:val="28"/>
        </w:rPr>
      </w:pPr>
      <w:r>
        <w:rPr>
          <w:rFonts w:hint="eastAsia" w:ascii="仿宋_GB2312" w:hAnsi="黑体" w:eastAsia="仿宋_GB2312"/>
          <w:b/>
          <w:sz w:val="28"/>
          <w:szCs w:val="28"/>
        </w:rPr>
        <w:t xml:space="preserve">4月23日 白沙园区管委会开发公司总经理张建强到我校调研  </w:t>
      </w:r>
      <w:r>
        <w:rPr>
          <w:rFonts w:hint="eastAsia" w:ascii="仿宋_GB2312" w:hAnsi="黑体" w:eastAsia="仿宋_GB2312"/>
          <w:sz w:val="28"/>
          <w:szCs w:val="28"/>
        </w:rPr>
        <w:t>白沙园区管委会开发公司总经理张建强、管委会相关局委负责人一行9人到我院新校区调研。学校副校长徐宏平接待客人，学校新校区职工住宅建设领导小组和新校区综合办公室有关同志参加了调研交流会。</w:t>
      </w:r>
    </w:p>
    <w:p>
      <w:pPr>
        <w:rPr>
          <w:rFonts w:ascii="仿宋_GB2312" w:hAnsi="华文仿宋" w:eastAsia="仿宋_GB2312"/>
          <w:sz w:val="28"/>
          <w:szCs w:val="28"/>
        </w:rPr>
      </w:pPr>
      <w:r>
        <w:rPr>
          <w:rFonts w:hint="eastAsia" w:ascii="仿宋_GB2312" w:hAnsi="华文仿宋" w:eastAsia="仿宋_GB2312"/>
          <w:b/>
          <w:sz w:val="28"/>
          <w:szCs w:val="28"/>
        </w:rPr>
        <w:t>5月5日  国家骨干高职院校建设项目省级验收专家组到新校区考察</w:t>
      </w:r>
      <w:r>
        <w:rPr>
          <w:rFonts w:hint="eastAsia" w:ascii="仿宋_GB2312" w:hAnsi="华文仿宋" w:eastAsia="仿宋_GB2312"/>
          <w:sz w:val="28"/>
          <w:szCs w:val="28"/>
        </w:rPr>
        <w:t>　由上海教育科学研究院副院长马树超任组长的10人专家组一行到达学校，开始对我校“国家示范性高等职业院校建设计划”骨干高职院校建设项目进行省级验收。专家组成员铁路企业教育研究所所长任天德、北京财贸职业学院副院长吕一中、郑州铁路局副局长李学章、河南职业技术学院财务处处长葛守峰一行四人，到新校区对铁道工程专业预算执行情况和成效进行考察。我校副校长董黎生、副校长徐宏平陪同专家组进行考察。</w:t>
      </w:r>
    </w:p>
    <w:p>
      <w:pPr>
        <w:widowControl/>
        <w:jc w:val="left"/>
        <w:rPr>
          <w:color w:val="000000"/>
        </w:rPr>
      </w:pPr>
      <w:r>
        <w:rPr>
          <w:rFonts w:hint="eastAsia" w:ascii="仿宋_GB2312" w:hAnsi="华文仿宋" w:eastAsia="仿宋_GB2312"/>
          <w:b/>
          <w:sz w:val="28"/>
          <w:szCs w:val="28"/>
        </w:rPr>
        <w:t>5月17日  郑州市白沙产业园区管委会领导到我校新校区调研指导工作</w:t>
      </w:r>
      <w:r>
        <w:rPr>
          <w:rFonts w:hint="eastAsia" w:ascii="仿宋_GB2312" w:hAnsi="华文仿宋" w:eastAsia="仿宋_GB2312"/>
          <w:sz w:val="28"/>
          <w:szCs w:val="28"/>
        </w:rPr>
        <w:t xml:space="preserve">  郑州市白沙产业园区管委会书记王竹强携管委会班子成员和管委会各部门负责人一行20人到我校新校区调研指导工作。校长苏东民接待客人，新校区综合办、基建处相关人员陪同参加。</w:t>
      </w:r>
    </w:p>
    <w:p>
      <w:pPr>
        <w:pStyle w:val="2"/>
        <w:spacing w:line="240" w:lineRule="auto"/>
        <w:rPr>
          <w:rFonts w:ascii="仿宋_GB2312" w:hAnsi="仿宋_GB2312" w:eastAsia="仿宋_GB2312" w:cs="仿宋_GB2312"/>
          <w:sz w:val="28"/>
          <w:szCs w:val="28"/>
        </w:rPr>
      </w:pPr>
      <w:r>
        <w:rPr>
          <w:rFonts w:hint="eastAsia"/>
          <w:color w:val="000000"/>
        </w:rPr>
        <w:t xml:space="preserve"> </w:t>
      </w:r>
      <w:r>
        <w:rPr>
          <w:rFonts w:hint="eastAsia" w:ascii="仿宋_GB2312" w:hAnsi="仿宋_GB2312" w:eastAsia="仿宋_GB2312" w:cs="仿宋_GB2312"/>
          <w:b/>
          <w:bCs/>
          <w:sz w:val="28"/>
          <w:szCs w:val="28"/>
        </w:rPr>
        <w:t xml:space="preserve">6月19日 我校举行新校区建设项目档案管理专题培训会  </w:t>
      </w:r>
      <w:r>
        <w:rPr>
          <w:rFonts w:hint="eastAsia" w:ascii="仿宋_GB2312" w:hAnsi="仿宋_GB2312" w:eastAsia="仿宋_GB2312" w:cs="仿宋_GB2312"/>
          <w:sz w:val="28"/>
          <w:szCs w:val="28"/>
        </w:rPr>
        <w:t>我校邀请省档案局业务指导处安静主任对新校区一期建设项目档案管理进行培训和指导，参加培训的有学校专职档案员、基建处兼职档案员及包括河南第四建筑公司、河南第六建筑公司等多家新校区一期建设项目建设施工、监理单位代表。</w:t>
      </w:r>
    </w:p>
    <w:p>
      <w:pPr>
        <w:widowControl/>
        <w:jc w:val="left"/>
        <w:rPr>
          <w:rFonts w:ascii="仿宋_GB2312" w:hAnsi="仿宋_GB2312" w:eastAsia="仿宋_GB2312" w:cs="仿宋_GB2312"/>
          <w:b/>
          <w:bCs/>
          <w:kern w:val="0"/>
          <w:sz w:val="28"/>
          <w:szCs w:val="28"/>
        </w:rPr>
      </w:pPr>
      <w:r>
        <w:rPr>
          <w:rFonts w:hint="eastAsia" w:ascii="仿宋_GB2312" w:hAnsi="仿宋_GB2312" w:eastAsia="仿宋_GB2312" w:cs="仿宋_GB2312"/>
          <w:b/>
          <w:bCs/>
          <w:sz w:val="28"/>
          <w:szCs w:val="28"/>
        </w:rPr>
        <w:t>7月4日</w:t>
      </w:r>
      <w:r>
        <w:rPr>
          <w:rFonts w:hint="eastAsia" w:ascii="仿宋" w:hAnsi="仿宋" w:eastAsia="仿宋" w:cs="仿宋"/>
          <w:color w:val="000000"/>
          <w:sz w:val="28"/>
          <w:szCs w:val="28"/>
        </w:rPr>
        <w:t xml:space="preserve">  </w:t>
      </w:r>
      <w:r>
        <w:rPr>
          <w:rFonts w:hint="eastAsia" w:ascii="仿宋_GB2312" w:hAnsi="仿宋_GB2312" w:eastAsia="仿宋_GB2312" w:cs="仿宋_GB2312"/>
          <w:b/>
          <w:bCs/>
          <w:kern w:val="0"/>
          <w:sz w:val="28"/>
          <w:szCs w:val="28"/>
        </w:rPr>
        <w:t xml:space="preserve">省高校基建学会、郑州大学专家应邀到我校指导新校区建设 </w:t>
      </w:r>
      <w:r>
        <w:rPr>
          <w:rFonts w:hint="eastAsia" w:ascii="仿宋_GB2312" w:hAnsi="仿宋_GB2312" w:eastAsia="仿宋_GB2312" w:cs="仿宋_GB2312"/>
          <w:sz w:val="28"/>
          <w:szCs w:val="28"/>
        </w:rPr>
        <w:t>省高校基建学会常务副理事长、郑州大学教授级高工勾希杰，郑州大学朱芳振教授、翟新芳教授应邀莅临我校新校区指导工作。我校副校长徐宏平接待了客人，国有资产管理处、财务处、审计处、基建处、建筑工程系和学校法律顾问等相关人员参加了交流会。</w:t>
      </w:r>
    </w:p>
    <w:p>
      <w:pPr>
        <w:widowControl/>
        <w:jc w:val="left"/>
        <w:rPr>
          <w:rFonts w:eastAsia="仿宋_GB2312"/>
          <w:sz w:val="28"/>
          <w:szCs w:val="28"/>
        </w:rPr>
      </w:pPr>
      <w:r>
        <w:rPr>
          <w:rFonts w:hint="eastAsia" w:eastAsia="仿宋_GB2312"/>
          <w:b/>
          <w:sz w:val="28"/>
          <w:szCs w:val="28"/>
        </w:rPr>
        <w:t xml:space="preserve">8月7日  郑汴水务公司专家应邀来我校指导新校区建设  </w:t>
      </w:r>
      <w:r>
        <w:rPr>
          <w:rFonts w:hint="eastAsia" w:eastAsia="仿宋_GB2312"/>
          <w:sz w:val="28"/>
          <w:szCs w:val="28"/>
        </w:rPr>
        <w:t xml:space="preserve">郑汴水务公司副总经理韦道领、工程经理孙县鹏应邀来我校新校区指导供水管网建设，副校长徐宏平热情接待了客人。基建处全体成员和后勤集团相关技术人员参加了交流会。 </w:t>
      </w:r>
    </w:p>
    <w:p>
      <w:pPr>
        <w:widowControl/>
        <w:jc w:val="left"/>
        <w:rPr>
          <w:rFonts w:ascii="宋体" w:hAnsi="宋体" w:cs="宋体"/>
          <w:color w:val="000000"/>
          <w:kern w:val="0"/>
          <w:szCs w:val="21"/>
        </w:rPr>
      </w:pPr>
      <w:r>
        <w:rPr>
          <w:rFonts w:hint="eastAsia" w:ascii="仿宋_GB2312" w:hAnsi="仿宋_GB2312" w:eastAsia="仿宋_GB2312" w:cs="仿宋_GB2312"/>
          <w:b/>
          <w:bCs/>
          <w:sz w:val="28"/>
          <w:szCs w:val="28"/>
        </w:rPr>
        <w:t>9月19日 我校隆重举行2014级新生军训成果汇报暨开学典礼</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28"/>
          <w:szCs w:val="28"/>
        </w:rPr>
        <w:t>中国人民解放军71622部队中校宋龙江、少校李红奇，学校党委书记穆瑞杰，校长苏东民，党委副书记、纪委书记谢乾，副校长付莉、董黎生、徐宏平、王保军出席典礼，各院（系）和相关部门负责同志以及2014级全体新生参加了典礼。典礼由校党委副书记、纪委书记谢乾主持。</w:t>
      </w:r>
    </w:p>
    <w:p>
      <w:pPr>
        <w:widowControl/>
        <w:jc w:val="left"/>
        <w:rPr>
          <w:rFonts w:ascii="宋体" w:hAnsi="宋体" w:cs="宋体"/>
          <w:color w:val="000000"/>
          <w:kern w:val="0"/>
          <w:szCs w:val="21"/>
        </w:rPr>
      </w:pPr>
      <w:r>
        <w:rPr>
          <w:rFonts w:hint="eastAsia" w:ascii="仿宋_GB2312" w:hAnsi="黑体" w:eastAsia="仿宋_GB2312"/>
          <w:b/>
          <w:sz w:val="28"/>
          <w:szCs w:val="28"/>
        </w:rPr>
        <w:t xml:space="preserve">10月29--30日  学校组团考察学习新校区建设经验  </w:t>
      </w:r>
      <w:r>
        <w:rPr>
          <w:rFonts w:hint="eastAsia" w:ascii="仿宋_GB2312" w:hAnsi="黑体" w:eastAsia="仿宋_GB2312"/>
          <w:sz w:val="28"/>
          <w:szCs w:val="28"/>
        </w:rPr>
        <w:t>学校副校长徐宏平带领基建处、财务处、人事处、网络信息技术中心、后勤集团等部门负责人，分别到中原工学院、机械工业第六设计研究院有限公司、河南省有色工程勘察有限公司考察交流。</w:t>
      </w:r>
    </w:p>
    <w:p>
      <w:pPr>
        <w:widowControl/>
        <w:jc w:val="left"/>
        <w:rPr>
          <w:rFonts w:ascii="Verdana" w:hAnsi="Verdana" w:cs="宋体"/>
          <w:color w:val="000000"/>
          <w:kern w:val="0"/>
          <w:szCs w:val="21"/>
        </w:rPr>
      </w:pPr>
      <w:r>
        <w:rPr>
          <w:rFonts w:hint="eastAsia" w:ascii="仿宋_GB2312" w:hAnsi="黑体" w:eastAsia="仿宋_GB2312"/>
          <w:b/>
          <w:sz w:val="28"/>
          <w:szCs w:val="28"/>
        </w:rPr>
        <w:t xml:space="preserve">11月4日  校纪委组织新校区工程建设人员参观反腐倡廉教育基地  </w:t>
      </w:r>
      <w:r>
        <w:rPr>
          <w:rFonts w:hint="eastAsia" w:ascii="仿宋_GB2312" w:hAnsi="黑体" w:eastAsia="仿宋_GB2312"/>
          <w:sz w:val="28"/>
          <w:szCs w:val="28"/>
        </w:rPr>
        <w:t>校党委副书记、纪委书记谢乾，副校长徐宏平带领学校纪委办公室（监察处）、财务处、国资处、审计处、基建处、校工会党员干部，到郑东新区反腐倡廉教育基地参观，接受警示教育。</w:t>
      </w:r>
    </w:p>
    <w:p>
      <w:pPr>
        <w:widowControl/>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11月19日  省教育厅“文明餐桌”工作验收组到我校进行验收工作  </w:t>
      </w:r>
      <w:r>
        <w:rPr>
          <w:rFonts w:hint="eastAsia" w:ascii="仿宋_GB2312" w:hAnsi="仿宋_GB2312" w:eastAsia="仿宋_GB2312" w:cs="仿宋_GB2312"/>
          <w:sz w:val="28"/>
          <w:szCs w:val="28"/>
        </w:rPr>
        <w:t xml:space="preserve"> 河南省教育厅“文明餐桌”工作验收组专家一行5人在河南工业大学副校长赵榴明的带领下，到我校新校区进行“文明餐桌示范学校食堂”检查验收工作。副校长李卫国出席并讲话，新校区综合办、后勤服务集团、学生处、校团委、基建处负责同志参加了验收活动。</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12月11日   郑州幼儿师专领导来我校新校区访问交流  </w:t>
      </w:r>
      <w:r>
        <w:rPr>
          <w:rFonts w:hint="eastAsia" w:ascii="仿宋_GB2312" w:hAnsi="仿宋_GB2312" w:eastAsia="仿宋_GB2312" w:cs="仿宋_GB2312"/>
          <w:sz w:val="28"/>
          <w:szCs w:val="28"/>
        </w:rPr>
        <w:t>郑州幼儿师范高等专科学校党委副书记郭旭娟一行来我校新校区访问交流，副校长徐宏平热情接待了客人，新校区综合办公室、财务处、药学系、艺术系等相关部门负责人参加了座谈。</w:t>
      </w:r>
    </w:p>
    <w:p>
      <w:pPr>
        <w:spacing w:line="360" w:lineRule="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Ђˎ̥">
    <w:altName w:val="Times New Roman"/>
    <w:panose1 w:val="00000000000000000000"/>
    <w:charset w:val="00"/>
    <w:family w:val="roman"/>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6163C"/>
    <w:rsid w:val="0F880222"/>
    <w:rsid w:val="12924248"/>
    <w:rsid w:val="25C516E7"/>
    <w:rsid w:val="3203020C"/>
    <w:rsid w:val="33A535F4"/>
    <w:rsid w:val="3C785155"/>
    <w:rsid w:val="7958675E"/>
    <w:rsid w:val="7E08579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line="480" w:lineRule="auto"/>
      <w:jc w:val="left"/>
    </w:pPr>
    <w:rPr>
      <w:rFonts w:ascii="宋体" w:hAnsi="宋体" w:cs="宋体"/>
      <w:kern w:val="0"/>
      <w:szCs w:val="21"/>
    </w:rPr>
  </w:style>
  <w:style w:type="paragraph" w:customStyle="1" w:styleId="5">
    <w:name w:val="要点正文"/>
    <w:basedOn w:val="1"/>
    <w:qFormat/>
    <w:uiPriority w:val="0"/>
    <w:pPr>
      <w:widowControl/>
      <w:spacing w:line="520" w:lineRule="exact"/>
      <w:ind w:firstLine="600" w:firstLineChars="200"/>
    </w:pPr>
    <w:rPr>
      <w:rFonts w:ascii="仿宋_GB2312" w:hAnsi="宋体" w:eastAsia="仿宋_GB2312" w:cs="宋体"/>
      <w:bCs/>
      <w:color w:val="000000"/>
      <w:kern w:val="0"/>
      <w:sz w:val="30"/>
      <w:szCs w:val="30"/>
    </w:rPr>
  </w:style>
  <w:style w:type="paragraph" w:customStyle="1" w:styleId="6">
    <w:name w:val="p0"/>
    <w:basedOn w:val="1"/>
    <w:qFormat/>
    <w:uiPriority w:val="99"/>
    <w:pPr>
      <w:widowControl/>
      <w:spacing w:line="480" w:lineRule="auto"/>
      <w:jc w:val="left"/>
    </w:pPr>
    <w:rPr>
      <w:rFonts w:ascii="宋体" w:hAnsi="宋体"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2016-07-06T08:49:33Z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