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华文宋体" w:hAnsi="华文宋体" w:eastAsia="华文宋体" w:cs="华文宋体"/>
          <w:b w:val="0"/>
          <w:bCs w:val="0"/>
          <w:kern w:val="0"/>
          <w:sz w:val="21"/>
          <w:szCs w:val="21"/>
          <w:highlight w:val="none"/>
          <w:lang w:val="en-US" w:eastAsia="zh-CN" w:bidi="ar"/>
        </w:rPr>
      </w:pPr>
      <w:r>
        <w:rPr>
          <w:rFonts w:hint="eastAsia" w:ascii="华文宋体" w:hAnsi="华文宋体" w:eastAsia="华文宋体" w:cs="华文宋体"/>
          <w:b w:val="0"/>
          <w:bCs w:val="0"/>
          <w:kern w:val="0"/>
          <w:sz w:val="21"/>
          <w:szCs w:val="21"/>
          <w:highlight w:val="none"/>
          <w:lang w:val="en-US" w:eastAsia="zh-CN" w:bidi="ar"/>
        </w:rPr>
        <w:t>商学院2022年（下）第十二周工作安排</w:t>
      </w:r>
    </w:p>
    <w:p>
      <w:pPr>
        <w:pStyle w:val="9"/>
        <w:keepNext w:val="0"/>
        <w:keepLines w:val="0"/>
        <w:pageBreakBefore w:val="0"/>
        <w:widowControl/>
        <w:numPr>
          <w:ilvl w:val="0"/>
          <w:numId w:val="1"/>
        </w:numPr>
        <w:suppressLineNumbers w:val="0"/>
        <w:kinsoku/>
        <w:wordWrap/>
        <w:overflowPunct/>
        <w:topLinePunct w:val="0"/>
        <w:autoSpaceDN/>
        <w:bidi w:val="0"/>
        <w:adjustRightInd/>
        <w:snapToGrid/>
        <w:spacing w:before="0" w:beforeAutospacing="0" w:after="0" w:afterAutospacing="0" w:line="360" w:lineRule="exact"/>
        <w:ind w:left="360" w:right="0" w:hanging="360"/>
        <w:jc w:val="left"/>
        <w:textAlignment w:val="auto"/>
        <w:rPr>
          <w:rFonts w:hint="eastAsia" w:ascii="华文宋体" w:hAnsi="华文宋体" w:eastAsia="华文宋体" w:cs="华文宋体"/>
          <w:b w:val="0"/>
          <w:bCs w:val="0"/>
          <w:kern w:val="0"/>
          <w:sz w:val="21"/>
          <w:szCs w:val="21"/>
          <w:highlight w:val="none"/>
          <w:lang w:val="en-US" w:eastAsia="zh-CN" w:bidi="ar"/>
        </w:rPr>
      </w:pPr>
      <w:r>
        <w:rPr>
          <w:rFonts w:hint="eastAsia" w:ascii="华文宋体" w:hAnsi="华文宋体" w:eastAsia="华文宋体" w:cs="华文宋体"/>
          <w:b w:val="0"/>
          <w:bCs w:val="0"/>
          <w:kern w:val="0"/>
          <w:sz w:val="21"/>
          <w:szCs w:val="21"/>
          <w:highlight w:val="none"/>
          <w:lang w:val="en-US" w:eastAsia="zh-CN" w:bidi="ar"/>
        </w:rPr>
        <w:t>11月15日（周二）下午是教职工业务学习时间，请各教研室主任组织好业务学习活动。</w:t>
      </w:r>
    </w:p>
    <w:p>
      <w:pPr>
        <w:pStyle w:val="9"/>
        <w:keepNext w:val="0"/>
        <w:keepLines w:val="0"/>
        <w:pageBreakBefore w:val="0"/>
        <w:widowControl/>
        <w:numPr>
          <w:ilvl w:val="0"/>
          <w:numId w:val="1"/>
        </w:numPr>
        <w:suppressLineNumbers w:val="0"/>
        <w:kinsoku/>
        <w:wordWrap/>
        <w:overflowPunct/>
        <w:topLinePunct w:val="0"/>
        <w:autoSpaceDN/>
        <w:bidi w:val="0"/>
        <w:adjustRightInd/>
        <w:snapToGrid/>
        <w:spacing w:before="0" w:beforeAutospacing="0" w:after="0" w:afterAutospacing="0" w:line="360" w:lineRule="exact"/>
        <w:ind w:left="360" w:right="0" w:hanging="360"/>
        <w:jc w:val="left"/>
        <w:textAlignment w:val="auto"/>
        <w:rPr>
          <w:rFonts w:hint="eastAsia" w:ascii="华文宋体" w:hAnsi="华文宋体" w:eastAsia="华文宋体" w:cs="华文宋体"/>
          <w:b w:val="0"/>
          <w:bCs w:val="0"/>
          <w:kern w:val="0"/>
          <w:sz w:val="21"/>
          <w:szCs w:val="21"/>
          <w:highlight w:val="none"/>
          <w:lang w:val="en-US" w:eastAsia="zh-CN" w:bidi="ar"/>
        </w:rPr>
      </w:pPr>
      <w:r>
        <w:rPr>
          <w:rFonts w:hint="eastAsia" w:ascii="华文宋体" w:hAnsi="华文宋体" w:eastAsia="华文宋体" w:cs="华文宋体"/>
          <w:b w:val="0"/>
          <w:bCs w:val="0"/>
          <w:kern w:val="0"/>
          <w:sz w:val="21"/>
          <w:szCs w:val="21"/>
          <w:highlight w:val="none"/>
          <w:lang w:val="en-US" w:eastAsia="zh-CN" w:bidi="ar"/>
        </w:rPr>
        <w:t>11月15日（周二）下午党员政治理论学习内容如下，请两支部结合实际组织开展学习：（1）</w:t>
      </w:r>
      <w:r>
        <w:rPr>
          <w:rFonts w:hint="eastAsia" w:ascii="华文宋体" w:hAnsi="华文宋体" w:eastAsia="华文宋体" w:cs="华文宋体"/>
          <w:b w:val="0"/>
          <w:bCs w:val="0"/>
          <w:kern w:val="0"/>
          <w:sz w:val="21"/>
          <w:szCs w:val="21"/>
          <w:highlight w:val="none"/>
          <w:lang w:val="en-US"/>
        </w:rPr>
        <w:fldChar w:fldCharType="begin"/>
      </w:r>
      <w:r>
        <w:rPr>
          <w:rFonts w:hint="eastAsia" w:ascii="华文宋体" w:hAnsi="华文宋体" w:eastAsia="华文宋体" w:cs="华文宋体"/>
          <w:b w:val="0"/>
          <w:bCs w:val="0"/>
          <w:kern w:val="0"/>
          <w:sz w:val="21"/>
          <w:szCs w:val="21"/>
          <w:highlight w:val="none"/>
          <w:lang w:val="en-US"/>
        </w:rPr>
        <w:instrText xml:space="preserve"> HYPERLINK "https://article.xuexi.cn/articles/index.html?art_id=11733291724199287295&amp;item_id=11733291724199287295&amp;reedit_timestamp=1668086789000&amp;to_audit_timestamp=2022-11-10+21:26:29&amp;study_style_id=feeds_default&amp;pid=&amp;ptype=-1&amp;source=share&amp;share_to=dd" </w:instrText>
      </w:r>
      <w:r>
        <w:rPr>
          <w:rFonts w:hint="eastAsia" w:ascii="华文宋体" w:hAnsi="华文宋体" w:eastAsia="华文宋体" w:cs="华文宋体"/>
          <w:b w:val="0"/>
          <w:bCs w:val="0"/>
          <w:kern w:val="0"/>
          <w:sz w:val="21"/>
          <w:szCs w:val="21"/>
          <w:highlight w:val="none"/>
          <w:lang w:val="en-US"/>
        </w:rPr>
        <w:fldChar w:fldCharType="separate"/>
      </w:r>
      <w:r>
        <w:rPr>
          <w:rFonts w:hint="eastAsia" w:ascii="华文宋体" w:hAnsi="华文宋体" w:eastAsia="华文宋体" w:cs="华文宋体"/>
          <w:b w:val="0"/>
          <w:bCs w:val="0"/>
          <w:kern w:val="0"/>
          <w:sz w:val="21"/>
          <w:szCs w:val="21"/>
          <w:highlight w:val="none"/>
          <w:lang w:val="en-US"/>
        </w:rPr>
        <w:t>习近平总书记在中共中央政治局常务委员会会议上的重要讲话精神</w:t>
      </w:r>
      <w:r>
        <w:rPr>
          <w:rFonts w:hint="eastAsia" w:ascii="华文宋体" w:hAnsi="华文宋体" w:eastAsia="华文宋体" w:cs="华文宋体"/>
          <w:b w:val="0"/>
          <w:bCs w:val="0"/>
          <w:kern w:val="0"/>
          <w:sz w:val="21"/>
          <w:szCs w:val="21"/>
          <w:highlight w:val="none"/>
          <w:lang w:val="en-US"/>
        </w:rPr>
        <w:fldChar w:fldCharType="end"/>
      </w:r>
      <w:r>
        <w:rPr>
          <w:rFonts w:hint="eastAsia" w:ascii="华文宋体" w:hAnsi="华文宋体" w:eastAsia="华文宋体" w:cs="华文宋体"/>
          <w:b w:val="0"/>
          <w:bCs w:val="0"/>
          <w:kern w:val="0"/>
          <w:sz w:val="21"/>
          <w:szCs w:val="21"/>
          <w:highlight w:val="none"/>
          <w:lang w:val="en-US" w:eastAsia="zh-CN" w:bidi="ar"/>
        </w:rPr>
        <w:t>；（2）</w:t>
      </w:r>
      <w:r>
        <w:rPr>
          <w:rFonts w:hint="eastAsia" w:ascii="华文宋体" w:hAnsi="华文宋体" w:eastAsia="华文宋体" w:cs="华文宋体"/>
          <w:b w:val="0"/>
          <w:bCs w:val="0"/>
          <w:kern w:val="0"/>
          <w:sz w:val="21"/>
          <w:szCs w:val="21"/>
          <w:highlight w:val="none"/>
          <w:lang w:val="en-US"/>
        </w:rPr>
        <w:fldChar w:fldCharType="begin"/>
      </w:r>
      <w:r>
        <w:rPr>
          <w:rFonts w:hint="eastAsia" w:ascii="华文宋体" w:hAnsi="华文宋体" w:eastAsia="华文宋体" w:cs="华文宋体"/>
          <w:b w:val="0"/>
          <w:bCs w:val="0"/>
          <w:kern w:val="0"/>
          <w:sz w:val="21"/>
          <w:szCs w:val="21"/>
          <w:highlight w:val="none"/>
          <w:lang w:val="en-US"/>
        </w:rPr>
        <w:instrText xml:space="preserve"> HYPERLINK "https://article.xuexi.cn/articles/index.html?art_id=13764327199971605768&amp;item_id=13764327199971605768&amp;reedit_timestamp=1667659094000&amp;to_audit_timestamp=2022-11-05+22:38:14&amp;study_style_id=feeds_default&amp;pid=&amp;ptype=-1&amp;source=share&amp;share_to=dd" </w:instrText>
      </w:r>
      <w:r>
        <w:rPr>
          <w:rFonts w:hint="eastAsia" w:ascii="华文宋体" w:hAnsi="华文宋体" w:eastAsia="华文宋体" w:cs="华文宋体"/>
          <w:b w:val="0"/>
          <w:bCs w:val="0"/>
          <w:kern w:val="0"/>
          <w:sz w:val="21"/>
          <w:szCs w:val="21"/>
          <w:highlight w:val="none"/>
          <w:lang w:val="en-US"/>
        </w:rPr>
        <w:fldChar w:fldCharType="separate"/>
      </w:r>
      <w:r>
        <w:rPr>
          <w:rFonts w:hint="eastAsia" w:ascii="华文宋体" w:hAnsi="华文宋体" w:eastAsia="华文宋体" w:cs="华文宋体"/>
          <w:b w:val="0"/>
          <w:bCs w:val="0"/>
          <w:kern w:val="0"/>
          <w:sz w:val="21"/>
          <w:szCs w:val="21"/>
          <w:highlight w:val="none"/>
          <w:lang w:val="en-US"/>
        </w:rPr>
        <w:t>习近平总书记在《湿地公约》第十四届缔约方大会开幕式上的致辞</w:t>
      </w:r>
      <w:r>
        <w:rPr>
          <w:rFonts w:hint="eastAsia" w:ascii="华文宋体" w:hAnsi="华文宋体" w:eastAsia="华文宋体" w:cs="华文宋体"/>
          <w:b w:val="0"/>
          <w:bCs w:val="0"/>
          <w:kern w:val="0"/>
          <w:sz w:val="21"/>
          <w:szCs w:val="21"/>
          <w:highlight w:val="none"/>
          <w:lang w:val="en-US"/>
        </w:rPr>
        <w:fldChar w:fldCharType="end"/>
      </w:r>
      <w:r>
        <w:rPr>
          <w:rFonts w:hint="eastAsia" w:ascii="华文宋体" w:hAnsi="华文宋体" w:eastAsia="华文宋体" w:cs="华文宋体"/>
          <w:b w:val="0"/>
          <w:bCs w:val="0"/>
          <w:kern w:val="0"/>
          <w:sz w:val="21"/>
          <w:szCs w:val="21"/>
          <w:highlight w:val="none"/>
          <w:lang w:val="en-US" w:eastAsia="zh-CN" w:bidi="ar"/>
        </w:rPr>
        <w:t>；（3）</w:t>
      </w:r>
      <w:r>
        <w:rPr>
          <w:rFonts w:hint="eastAsia" w:ascii="华文宋体" w:hAnsi="华文宋体" w:eastAsia="华文宋体" w:cs="华文宋体"/>
          <w:b w:val="0"/>
          <w:bCs w:val="0"/>
          <w:kern w:val="0"/>
          <w:sz w:val="21"/>
          <w:szCs w:val="21"/>
          <w:highlight w:val="none"/>
          <w:lang w:val="en-US"/>
        </w:rPr>
        <w:t>始终保持马克思主义的蓬勃生机和旺盛活力（人民观点</w:t>
      </w:r>
      <w:r>
        <w:rPr>
          <w:rFonts w:hint="eastAsia" w:ascii="华文宋体" w:hAnsi="华文宋体" w:eastAsia="华文宋体" w:cs="华文宋体"/>
          <w:b w:val="0"/>
          <w:bCs w:val="0"/>
          <w:kern w:val="0"/>
          <w:sz w:val="21"/>
          <w:szCs w:val="21"/>
          <w:highlight w:val="none"/>
          <w:lang w:val="en-US" w:eastAsia="zh-CN"/>
        </w:rPr>
        <w:t>）</w:t>
      </w:r>
      <w:r>
        <w:rPr>
          <w:rFonts w:hint="eastAsia" w:ascii="华文宋体" w:hAnsi="华文宋体" w:eastAsia="华文宋体" w:cs="华文宋体"/>
          <w:b w:val="0"/>
          <w:bCs w:val="0"/>
          <w:kern w:val="0"/>
          <w:sz w:val="21"/>
          <w:szCs w:val="21"/>
          <w:highlight w:val="none"/>
          <w:lang w:val="en-US" w:eastAsia="zh-CN" w:bidi="ar"/>
        </w:rPr>
        <w:t>。</w:t>
      </w:r>
    </w:p>
    <w:p>
      <w:pPr>
        <w:keepNext w:val="0"/>
        <w:keepLines w:val="0"/>
        <w:pageBreakBefore w:val="0"/>
        <w:widowControl/>
        <w:numPr>
          <w:ilvl w:val="0"/>
          <w:numId w:val="1"/>
        </w:numPr>
        <w:suppressLineNumbers w:val="0"/>
        <w:kinsoku/>
        <w:wordWrap/>
        <w:overflowPunct/>
        <w:topLinePunct w:val="0"/>
        <w:autoSpaceDN/>
        <w:bidi w:val="0"/>
        <w:adjustRightInd/>
        <w:snapToGrid/>
        <w:spacing w:before="0" w:beforeAutospacing="0" w:after="0" w:afterAutospacing="0" w:line="360" w:lineRule="exact"/>
        <w:ind w:left="360" w:leftChars="0" w:right="0" w:rightChars="0" w:hanging="360" w:firstLineChars="0"/>
        <w:jc w:val="both"/>
        <w:textAlignment w:val="auto"/>
        <w:rPr>
          <w:rFonts w:hint="eastAsia" w:ascii="华文宋体" w:hAnsi="华文宋体" w:eastAsia="华文宋体" w:cs="华文宋体"/>
          <w:b w:val="0"/>
          <w:bCs w:val="0"/>
          <w:kern w:val="0"/>
          <w:sz w:val="21"/>
          <w:szCs w:val="21"/>
          <w:highlight w:val="none"/>
        </w:rPr>
      </w:pPr>
      <w:r>
        <w:rPr>
          <w:rFonts w:hint="eastAsia" w:ascii="华文宋体" w:hAnsi="华文宋体" w:eastAsia="华文宋体" w:cs="华文宋体"/>
          <w:b w:val="0"/>
          <w:bCs w:val="0"/>
          <w:kern w:val="0"/>
          <w:sz w:val="21"/>
          <w:szCs w:val="21"/>
          <w:highlight w:val="none"/>
          <w:lang w:val="en-US" w:eastAsia="zh-CN" w:bidi="ar"/>
        </w:rPr>
        <w:t>抗疫典型征集：</w:t>
      </w:r>
      <w:r>
        <w:rPr>
          <w:rFonts w:hint="eastAsia" w:ascii="华文宋体" w:hAnsi="华文宋体" w:eastAsia="华文宋体" w:cs="华文宋体"/>
          <w:b w:val="0"/>
          <w:bCs w:val="0"/>
          <w:kern w:val="0"/>
          <w:sz w:val="21"/>
          <w:szCs w:val="21"/>
          <w:highlight w:val="none"/>
          <w:lang w:val="en-US" w:eastAsia="zh-CN" w:bidi="ar"/>
        </w:rPr>
        <w:fldChar w:fldCharType="begin"/>
      </w:r>
      <w:r>
        <w:rPr>
          <w:rFonts w:hint="eastAsia" w:ascii="华文宋体" w:hAnsi="华文宋体" w:eastAsia="华文宋体" w:cs="华文宋体"/>
          <w:b w:val="0"/>
          <w:bCs w:val="0"/>
          <w:kern w:val="0"/>
          <w:sz w:val="21"/>
          <w:szCs w:val="21"/>
          <w:highlight w:val="none"/>
          <w:lang w:val="en-US" w:eastAsia="zh-CN" w:bidi="ar"/>
        </w:rPr>
        <w:instrText xml:space="preserve"> HYPERLINK "mailto:近日，郑州市疫情形势严峻复杂，校园疫情防控由防守转为应战状态。在危急关头，广大师生扛稳使命担当，或夜以继日加强后勤保障，或深入一线关怀安抚学生，或义无反顾参与志愿服务，或坚守社区助力疫情攻坚，为充分挖掘典型，做好宣传引领，请各总支（直属党支部）安排专人汇总先进事迹材料（图文并茂，照片或视频主题鲜明、清晰度高），并以总支为单位统一命名文件夹压缩后及时发送至党委宣传部邮箱zztyxcb@163.com，谢谢各位领导。" </w:instrText>
      </w:r>
      <w:r>
        <w:rPr>
          <w:rFonts w:hint="eastAsia" w:ascii="华文宋体" w:hAnsi="华文宋体" w:eastAsia="华文宋体" w:cs="华文宋体"/>
          <w:b w:val="0"/>
          <w:bCs w:val="0"/>
          <w:kern w:val="0"/>
          <w:sz w:val="21"/>
          <w:szCs w:val="21"/>
          <w:highlight w:val="none"/>
          <w:lang w:val="en-US" w:eastAsia="zh-CN" w:bidi="ar"/>
        </w:rPr>
        <w:fldChar w:fldCharType="separate"/>
      </w:r>
      <w:r>
        <w:rPr>
          <w:rFonts w:hint="eastAsia" w:ascii="华文宋体" w:hAnsi="华文宋体" w:eastAsia="华文宋体" w:cs="华文宋体"/>
          <w:b w:val="0"/>
          <w:bCs w:val="0"/>
          <w:kern w:val="0"/>
          <w:sz w:val="21"/>
          <w:szCs w:val="21"/>
          <w:highlight w:val="none"/>
          <w:lang w:val="en-US" w:eastAsia="zh-CN" w:bidi="ar"/>
        </w:rPr>
        <w:t>近日，郑州市疫情形势严峻复杂，校园疫情防控由防守转为应战状态。在危急关头，广大师生扛稳使命担当，或夜以继日加强后勤保障，或深入一线关怀安抚学生，或义无反顾参与志愿服务，或坚守社区助力疫情攻坚，为充分挖掘典型，做好宣传引领，请两支部汇总先进事迹材料，及时发尹良（图文并茂，照片或视频主题鲜明、清晰度高）。</w:t>
      </w:r>
      <w:r>
        <w:rPr>
          <w:rFonts w:hint="eastAsia" w:ascii="华文宋体" w:hAnsi="华文宋体" w:eastAsia="华文宋体" w:cs="华文宋体"/>
          <w:b w:val="0"/>
          <w:bCs w:val="0"/>
          <w:kern w:val="0"/>
          <w:sz w:val="21"/>
          <w:szCs w:val="21"/>
          <w:highlight w:val="none"/>
          <w:lang w:val="en-US" w:eastAsia="zh-CN" w:bidi="ar"/>
        </w:rPr>
        <w:fldChar w:fldCharType="end"/>
      </w:r>
    </w:p>
    <w:p>
      <w:pPr>
        <w:keepNext w:val="0"/>
        <w:keepLines w:val="0"/>
        <w:pageBreakBefore w:val="0"/>
        <w:widowControl/>
        <w:numPr>
          <w:ilvl w:val="0"/>
          <w:numId w:val="1"/>
        </w:numPr>
        <w:suppressLineNumbers w:val="0"/>
        <w:kinsoku/>
        <w:wordWrap/>
        <w:overflowPunct/>
        <w:topLinePunct w:val="0"/>
        <w:autoSpaceDN/>
        <w:bidi w:val="0"/>
        <w:adjustRightInd/>
        <w:snapToGrid/>
        <w:spacing w:before="0" w:beforeAutospacing="0" w:after="0" w:afterAutospacing="0" w:line="360" w:lineRule="exact"/>
        <w:ind w:left="360" w:leftChars="0" w:right="0" w:rightChars="0" w:hanging="360" w:firstLineChars="0"/>
        <w:jc w:val="both"/>
        <w:textAlignment w:val="auto"/>
        <w:rPr>
          <w:rFonts w:hint="eastAsia" w:ascii="华文宋体" w:hAnsi="华文宋体" w:eastAsia="华文宋体" w:cs="华文宋体"/>
          <w:b w:val="0"/>
          <w:bCs w:val="0"/>
          <w:kern w:val="0"/>
          <w:sz w:val="21"/>
          <w:szCs w:val="21"/>
          <w:highlight w:val="none"/>
        </w:rPr>
      </w:pPr>
      <w:r>
        <w:rPr>
          <w:rFonts w:hint="eastAsia" w:ascii="华文宋体" w:hAnsi="华文宋体" w:eastAsia="华文宋体" w:cs="华文宋体"/>
          <w:b w:val="0"/>
          <w:bCs w:val="0"/>
          <w:kern w:val="0"/>
          <w:sz w:val="21"/>
          <w:szCs w:val="21"/>
          <w:highlight w:val="none"/>
          <w:lang w:val="en-US" w:eastAsia="zh-CN" w:bidi="ar"/>
        </w:rPr>
        <w:t>就业工作:2021届毕业生，学校总就业率88.23%，商学院总就业率91.58%，请各专业持续跟进，及时汇总更新资料发至尹良。</w:t>
      </w:r>
    </w:p>
    <w:p>
      <w:pPr>
        <w:pStyle w:val="9"/>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360" w:lineRule="exact"/>
        <w:ind w:left="360" w:right="0" w:hanging="360"/>
        <w:jc w:val="left"/>
        <w:textAlignment w:val="auto"/>
        <w:rPr>
          <w:rFonts w:hint="eastAsia" w:ascii="华文宋体" w:hAnsi="华文宋体" w:eastAsia="华文宋体" w:cs="华文宋体"/>
          <w:b w:val="0"/>
          <w:bCs w:val="0"/>
          <w:sz w:val="21"/>
          <w:szCs w:val="21"/>
        </w:rPr>
      </w:pPr>
      <w:r>
        <w:rPr>
          <w:rFonts w:hint="eastAsia" w:ascii="华文宋体" w:hAnsi="华文宋体" w:eastAsia="华文宋体" w:cs="华文宋体"/>
          <w:b w:val="0"/>
          <w:bCs w:val="0"/>
          <w:kern w:val="0"/>
          <w:sz w:val="21"/>
          <w:szCs w:val="21"/>
          <w:lang w:val="en-US" w:eastAsia="zh-CN" w:bidi="ar"/>
        </w:rPr>
        <w:t>线上教学：（1）在继续做好线上教学的同时，多关心、关爱学生，积极开展课程思政，优秀案例及时上报；（2）请各教研室主任于</w:t>
      </w:r>
      <w:r>
        <w:rPr>
          <w:rFonts w:hint="eastAsia" w:ascii="华文宋体" w:hAnsi="华文宋体" w:eastAsia="华文宋体" w:cs="华文宋体"/>
          <w:b/>
          <w:bCs/>
          <w:kern w:val="0"/>
          <w:sz w:val="21"/>
          <w:szCs w:val="21"/>
          <w:lang w:val="en-US" w:eastAsia="zh-CN" w:bidi="ar"/>
        </w:rPr>
        <w:t>11月14日（第十二教学周周一）下午17：</w:t>
      </w:r>
      <w:r>
        <w:rPr>
          <w:rFonts w:hint="eastAsia" w:ascii="华文宋体" w:hAnsi="华文宋体" w:eastAsia="华文宋体" w:cs="华文宋体"/>
          <w:b w:val="0"/>
          <w:bCs w:val="0"/>
          <w:kern w:val="0"/>
          <w:sz w:val="21"/>
          <w:szCs w:val="21"/>
          <w:lang w:val="en-US" w:eastAsia="zh-CN" w:bidi="ar"/>
        </w:rPr>
        <w:t>00前，将第</w:t>
      </w:r>
      <w:r>
        <w:rPr>
          <w:rFonts w:hint="eastAsia" w:ascii="华文宋体" w:hAnsi="华文宋体" w:eastAsia="华文宋体" w:cs="华文宋体"/>
          <w:b w:val="0"/>
          <w:bCs w:val="0"/>
          <w:kern w:val="0"/>
          <w:sz w:val="21"/>
          <w:szCs w:val="21"/>
          <w:lang w:eastAsia="zh-CN" w:bidi="ar"/>
        </w:rPr>
        <w:t>1</w:t>
      </w:r>
      <w:r>
        <w:rPr>
          <w:rFonts w:hint="eastAsia" w:ascii="华文宋体" w:hAnsi="华文宋体" w:eastAsia="华文宋体" w:cs="华文宋体"/>
          <w:b w:val="0"/>
          <w:bCs w:val="0"/>
          <w:kern w:val="0"/>
          <w:sz w:val="21"/>
          <w:szCs w:val="21"/>
          <w:lang w:val="en-US" w:eastAsia="zh-CN" w:bidi="ar"/>
        </w:rPr>
        <w:t>1周《2022-2023学年第一学期线上教学周报表》、上课截图及线上教学周总结打包发至宋丽萍。</w:t>
      </w:r>
    </w:p>
    <w:p>
      <w:pPr>
        <w:pStyle w:val="9"/>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360" w:lineRule="exact"/>
        <w:ind w:left="360" w:right="0" w:hanging="360"/>
        <w:jc w:val="left"/>
        <w:textAlignment w:val="auto"/>
        <w:rPr>
          <w:rFonts w:hint="eastAsia" w:ascii="华文宋体" w:hAnsi="华文宋体" w:eastAsia="华文宋体" w:cs="华文宋体"/>
          <w:b w:val="0"/>
          <w:bCs w:val="0"/>
          <w:kern w:val="0"/>
          <w:sz w:val="21"/>
          <w:szCs w:val="21"/>
        </w:rPr>
      </w:pPr>
      <w:r>
        <w:rPr>
          <w:rFonts w:hint="eastAsia" w:ascii="华文宋体" w:hAnsi="华文宋体" w:eastAsia="华文宋体" w:cs="华文宋体"/>
          <w:b w:val="0"/>
          <w:bCs w:val="0"/>
          <w:sz w:val="21"/>
          <w:szCs w:val="21"/>
          <w:lang w:val="en-US" w:eastAsia="zh-CN"/>
        </w:rPr>
        <w:t>2021-2022学年第二学期补考工作（商学院承担课程）已申请线</w:t>
      </w:r>
      <w:r>
        <w:rPr>
          <w:rFonts w:hint="eastAsia" w:ascii="华文宋体" w:hAnsi="华文宋体" w:eastAsia="华文宋体" w:cs="华文宋体"/>
          <w:b w:val="0"/>
          <w:bCs w:val="0"/>
          <w:kern w:val="0"/>
          <w:sz w:val="21"/>
          <w:szCs w:val="21"/>
          <w:lang w:val="en-US" w:eastAsia="zh-CN" w:bidi="ar"/>
        </w:rPr>
        <w:t>上进行，请相关老师提前做好准备，具体安排等教务处通知（系办邵亚娟负责）。</w:t>
      </w:r>
    </w:p>
    <w:p>
      <w:pPr>
        <w:pStyle w:val="9"/>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360" w:lineRule="exact"/>
        <w:ind w:left="360" w:right="0" w:hanging="360"/>
        <w:jc w:val="left"/>
        <w:textAlignment w:val="auto"/>
        <w:rPr>
          <w:rFonts w:hint="eastAsia" w:ascii="华文宋体" w:hAnsi="华文宋体" w:eastAsia="华文宋体" w:cs="华文宋体"/>
          <w:b w:val="0"/>
          <w:bCs w:val="0"/>
          <w:kern w:val="0"/>
          <w:sz w:val="21"/>
          <w:szCs w:val="21"/>
        </w:rPr>
      </w:pPr>
      <w:r>
        <w:rPr>
          <w:rFonts w:hint="eastAsia" w:ascii="华文宋体" w:hAnsi="华文宋体" w:eastAsia="华文宋体" w:cs="华文宋体"/>
          <w:b w:val="0"/>
          <w:bCs w:val="0"/>
          <w:kern w:val="0"/>
          <w:sz w:val="21"/>
          <w:szCs w:val="21"/>
          <w:lang w:val="en-US" w:eastAsia="zh-CN" w:bidi="ar"/>
        </w:rPr>
        <w:t>提前做好本学期考试课考试改革申请（线上进行）、统考试卷（ABC）出卷等准备工作，具体安排等教务处通知（系办邵亚娟负责）。</w:t>
      </w:r>
    </w:p>
    <w:p>
      <w:pPr>
        <w:pStyle w:val="9"/>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360" w:lineRule="exact"/>
        <w:ind w:left="360" w:right="0" w:hanging="360"/>
        <w:jc w:val="left"/>
        <w:textAlignment w:val="auto"/>
        <w:rPr>
          <w:rFonts w:hint="eastAsia" w:ascii="华文宋体" w:hAnsi="华文宋体" w:eastAsia="华文宋体" w:cs="华文宋体"/>
          <w:b w:val="0"/>
          <w:bCs w:val="0"/>
          <w:kern w:val="0"/>
          <w:sz w:val="21"/>
          <w:szCs w:val="21"/>
          <w:highlight w:val="none"/>
        </w:rPr>
      </w:pPr>
      <w:r>
        <w:rPr>
          <w:rFonts w:hint="eastAsia" w:ascii="华文宋体" w:hAnsi="华文宋体" w:eastAsia="华文宋体" w:cs="华文宋体"/>
          <w:b w:val="0"/>
          <w:bCs w:val="0"/>
          <w:kern w:val="0"/>
          <w:sz w:val="21"/>
          <w:szCs w:val="21"/>
          <w:highlight w:val="none"/>
          <w:lang w:val="en-US" w:eastAsia="zh-CN" w:bidi="ar"/>
        </w:rPr>
        <w:t>鉴于疫情原因，2021-2022学年第二学期附加工作量审批工作将以线上方式开展，请各教研室将学院层面审核标注后的任课教师附加工作量审批表再次确认（</w:t>
      </w:r>
      <w:r>
        <w:rPr>
          <w:rFonts w:hint="eastAsia" w:ascii="华文宋体" w:hAnsi="华文宋体" w:eastAsia="华文宋体" w:cs="华文宋体"/>
          <w:b/>
          <w:bCs/>
          <w:kern w:val="0"/>
          <w:sz w:val="21"/>
          <w:szCs w:val="21"/>
          <w:highlight w:val="none"/>
          <w:lang w:val="en-US" w:eastAsia="zh-CN" w:bidi="ar"/>
        </w:rPr>
        <w:t>不动原表，只需反馈问题</w:t>
      </w:r>
      <w:r>
        <w:rPr>
          <w:rFonts w:hint="eastAsia" w:ascii="华文宋体" w:hAnsi="华文宋体" w:eastAsia="华文宋体" w:cs="华文宋体"/>
          <w:b w:val="0"/>
          <w:bCs w:val="0"/>
          <w:kern w:val="0"/>
          <w:sz w:val="21"/>
          <w:szCs w:val="21"/>
          <w:highlight w:val="none"/>
          <w:lang w:val="en-US" w:eastAsia="zh-CN" w:bidi="ar"/>
        </w:rPr>
        <w:t>），于</w:t>
      </w:r>
      <w:r>
        <w:rPr>
          <w:rFonts w:hint="eastAsia" w:ascii="华文宋体" w:hAnsi="华文宋体" w:eastAsia="华文宋体" w:cs="华文宋体"/>
          <w:b/>
          <w:bCs/>
          <w:kern w:val="0"/>
          <w:sz w:val="21"/>
          <w:szCs w:val="21"/>
          <w:highlight w:val="none"/>
          <w:lang w:val="en-US" w:eastAsia="zh-CN" w:bidi="ar"/>
        </w:rPr>
        <w:t>11月18日（周五</w:t>
      </w:r>
      <w:r>
        <w:rPr>
          <w:rFonts w:hint="eastAsia" w:ascii="华文宋体" w:hAnsi="华文宋体" w:eastAsia="华文宋体" w:cs="华文宋体"/>
          <w:b w:val="0"/>
          <w:bCs w:val="0"/>
          <w:kern w:val="0"/>
          <w:sz w:val="21"/>
          <w:szCs w:val="21"/>
          <w:highlight w:val="none"/>
          <w:lang w:val="en-US" w:eastAsia="zh-CN" w:bidi="ar"/>
        </w:rPr>
        <w:t>）下班前反馈至宋丽萍。</w:t>
      </w:r>
    </w:p>
    <w:p>
      <w:pPr>
        <w:pStyle w:val="9"/>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360" w:lineRule="exact"/>
        <w:ind w:left="360" w:right="0" w:hanging="360"/>
        <w:jc w:val="left"/>
        <w:textAlignment w:val="auto"/>
        <w:rPr>
          <w:rFonts w:hint="eastAsia" w:ascii="华文宋体" w:hAnsi="华文宋体" w:eastAsia="华文宋体" w:cs="华文宋体"/>
          <w:b w:val="0"/>
          <w:bCs w:val="0"/>
          <w:kern w:val="0"/>
          <w:sz w:val="21"/>
          <w:szCs w:val="21"/>
        </w:rPr>
      </w:pPr>
      <w:r>
        <w:rPr>
          <w:rFonts w:hint="eastAsia" w:ascii="华文宋体" w:hAnsi="华文宋体" w:eastAsia="华文宋体" w:cs="华文宋体"/>
          <w:b w:val="0"/>
          <w:bCs w:val="0"/>
          <w:kern w:val="0"/>
          <w:sz w:val="21"/>
          <w:szCs w:val="21"/>
          <w:lang w:val="en-US" w:eastAsia="zh-CN" w:bidi="ar"/>
        </w:rPr>
        <w:t>实习推进: 根据疫情防控要求，请各专业统筹做好校外实习的督导、协调和疫情防控等工作，适当调整实习内容，加强人文关怀：（1）疫情期间，</w:t>
      </w:r>
      <w:r>
        <w:rPr>
          <w:rFonts w:hint="eastAsia" w:ascii="华文宋体" w:hAnsi="华文宋体" w:eastAsia="华文宋体" w:cs="华文宋体"/>
          <w:b/>
          <w:bCs/>
          <w:kern w:val="0"/>
          <w:sz w:val="21"/>
          <w:szCs w:val="21"/>
          <w:lang w:val="en-US" w:eastAsia="zh-CN" w:bidi="ar"/>
        </w:rPr>
        <w:t>每周四上报“实习学生健康状况</w:t>
      </w:r>
      <w:r>
        <w:rPr>
          <w:rFonts w:hint="eastAsia" w:ascii="华文宋体" w:hAnsi="华文宋体" w:eastAsia="华文宋体" w:cs="华文宋体"/>
          <w:b w:val="0"/>
          <w:bCs w:val="0"/>
          <w:kern w:val="0"/>
          <w:sz w:val="21"/>
          <w:szCs w:val="21"/>
          <w:lang w:val="en-US" w:eastAsia="zh-CN" w:bidi="ar"/>
        </w:rPr>
        <w:t>”统计表；（2）国教的会计和市场营销两个专业的</w:t>
      </w:r>
      <w:r>
        <w:rPr>
          <w:rFonts w:hint="eastAsia" w:ascii="华文宋体" w:hAnsi="华文宋体" w:eastAsia="华文宋体" w:cs="华文宋体"/>
          <w:b/>
          <w:bCs/>
          <w:kern w:val="0"/>
          <w:sz w:val="21"/>
          <w:szCs w:val="21"/>
          <w:lang w:val="en-US" w:eastAsia="zh-CN" w:bidi="ar"/>
        </w:rPr>
        <w:t>实习计划</w:t>
      </w:r>
      <w:r>
        <w:rPr>
          <w:rFonts w:hint="eastAsia" w:ascii="华文宋体" w:hAnsi="华文宋体" w:eastAsia="华文宋体" w:cs="华文宋体"/>
          <w:b w:val="0"/>
          <w:bCs w:val="0"/>
          <w:kern w:val="0"/>
          <w:sz w:val="21"/>
          <w:szCs w:val="21"/>
          <w:lang w:val="en-US" w:eastAsia="zh-CN" w:bidi="ar"/>
        </w:rPr>
        <w:t>和备案。</w:t>
      </w:r>
    </w:p>
    <w:p>
      <w:pPr>
        <w:pStyle w:val="9"/>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360" w:lineRule="exact"/>
        <w:ind w:left="360" w:right="0" w:hanging="360"/>
        <w:jc w:val="left"/>
        <w:textAlignment w:val="auto"/>
        <w:rPr>
          <w:rFonts w:hint="eastAsia" w:ascii="华文宋体" w:hAnsi="华文宋体" w:eastAsia="华文宋体" w:cs="华文宋体"/>
          <w:b w:val="0"/>
          <w:bCs w:val="0"/>
          <w:kern w:val="0"/>
          <w:sz w:val="21"/>
          <w:szCs w:val="21"/>
          <w:highlight w:val="none"/>
          <w:lang w:val="en-US" w:eastAsia="zh-CN" w:bidi="ar"/>
        </w:rPr>
      </w:pPr>
      <w:r>
        <w:rPr>
          <w:rFonts w:hint="eastAsia" w:ascii="华文宋体" w:hAnsi="华文宋体" w:eastAsia="华文宋体" w:cs="华文宋体"/>
          <w:b w:val="0"/>
          <w:bCs w:val="0"/>
          <w:kern w:val="0"/>
          <w:sz w:val="21"/>
          <w:szCs w:val="21"/>
          <w:highlight w:val="none"/>
          <w:lang w:val="en-US" w:eastAsia="zh-CN" w:bidi="ar"/>
        </w:rPr>
        <w:t>期中教学检查：按照学校教学的整体工作安排，11月8日—15日将开展本学期的期中教学检查，本次检查以自查为主：（1）“关于开展2022-2023学年第一学期期中教学检查工作的通知”已发群里，参照通知中的七项检查内容，请以教研室为单位组织相关老师逐项自查，查漏补缺，并请于</w:t>
      </w:r>
      <w:r>
        <w:rPr>
          <w:rFonts w:hint="eastAsia" w:ascii="华文宋体" w:hAnsi="华文宋体" w:eastAsia="华文宋体" w:cs="华文宋体"/>
          <w:b/>
          <w:bCs/>
          <w:kern w:val="0"/>
          <w:sz w:val="21"/>
          <w:szCs w:val="21"/>
          <w:highlight w:val="none"/>
          <w:lang w:val="en-US" w:eastAsia="zh-CN" w:bidi="ar"/>
        </w:rPr>
        <w:t>11月15日（下周二）</w:t>
      </w:r>
      <w:r>
        <w:rPr>
          <w:rFonts w:hint="eastAsia" w:ascii="华文宋体" w:hAnsi="华文宋体" w:eastAsia="华文宋体" w:cs="华文宋体"/>
          <w:b w:val="0"/>
          <w:bCs w:val="0"/>
          <w:kern w:val="0"/>
          <w:sz w:val="21"/>
          <w:szCs w:val="21"/>
          <w:highlight w:val="none"/>
          <w:lang w:val="en-US" w:eastAsia="zh-CN" w:bidi="ar"/>
        </w:rPr>
        <w:t>前将期中教学检查总结发宋丽萍；（2）学院根据检查内容进行认真自查，及时整改发现的问题，并在自查的基础上完成期中教学检查总结，于11月18日前钉钉报送教务处（2418）陈萍萍。</w:t>
      </w:r>
    </w:p>
    <w:p>
      <w:pPr>
        <w:pStyle w:val="9"/>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360" w:lineRule="exact"/>
        <w:ind w:left="360" w:right="0" w:hanging="360"/>
        <w:jc w:val="left"/>
        <w:textAlignment w:val="auto"/>
        <w:rPr>
          <w:rFonts w:hint="eastAsia" w:ascii="华文宋体" w:hAnsi="华文宋体" w:eastAsia="华文宋体" w:cs="华文宋体"/>
          <w:b w:val="0"/>
          <w:bCs w:val="0"/>
          <w:kern w:val="0"/>
          <w:sz w:val="21"/>
          <w:szCs w:val="21"/>
          <w:lang w:val="en-US" w:eastAsia="zh-CN" w:bidi="ar"/>
        </w:rPr>
      </w:pPr>
      <w:r>
        <w:rPr>
          <w:rFonts w:hint="eastAsia" w:ascii="华文宋体" w:hAnsi="华文宋体" w:eastAsia="华文宋体" w:cs="华文宋体"/>
          <w:b w:val="0"/>
          <w:bCs w:val="0"/>
          <w:kern w:val="0"/>
          <w:sz w:val="21"/>
          <w:szCs w:val="21"/>
          <w:lang w:val="en-US" w:eastAsia="zh-CN" w:bidi="ar"/>
        </w:rPr>
        <w:t xml:space="preserve"> 请</w:t>
      </w:r>
      <w:r>
        <w:rPr>
          <w:rFonts w:hint="eastAsia" w:ascii="华文宋体" w:hAnsi="华文宋体" w:eastAsia="华文宋体" w:cs="华文宋体"/>
          <w:b/>
          <w:bCs/>
          <w:kern w:val="0"/>
          <w:sz w:val="21"/>
          <w:szCs w:val="21"/>
          <w:lang w:val="en-US" w:eastAsia="zh-CN" w:bidi="ar"/>
        </w:rPr>
        <w:t>经管教研室</w:t>
      </w:r>
      <w:r>
        <w:rPr>
          <w:rFonts w:hint="eastAsia" w:ascii="华文宋体" w:hAnsi="华文宋体" w:eastAsia="华文宋体" w:cs="华文宋体"/>
          <w:b w:val="0"/>
          <w:bCs w:val="0"/>
          <w:kern w:val="0"/>
          <w:sz w:val="21"/>
          <w:szCs w:val="21"/>
          <w:lang w:val="en-US" w:eastAsia="zh-CN" w:bidi="ar"/>
        </w:rPr>
        <w:t>按照企业年报编制要求（见附件 2，格式请参照质量年报格式），认真撰写后发系办董丹丹。</w:t>
      </w:r>
    </w:p>
    <w:p>
      <w:pPr>
        <w:pStyle w:val="9"/>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360" w:lineRule="exact"/>
        <w:ind w:left="360" w:right="0" w:hanging="360"/>
        <w:jc w:val="left"/>
        <w:textAlignment w:val="auto"/>
        <w:rPr>
          <w:rFonts w:hint="eastAsia" w:ascii="华文宋体" w:hAnsi="华文宋体" w:eastAsia="华文宋体" w:cs="华文宋体"/>
          <w:b w:val="0"/>
          <w:bCs w:val="0"/>
          <w:kern w:val="0"/>
          <w:sz w:val="21"/>
          <w:szCs w:val="21"/>
          <w:lang w:val="en-US" w:eastAsia="zh-CN" w:bidi="ar"/>
        </w:rPr>
      </w:pPr>
      <w:r>
        <w:rPr>
          <w:rFonts w:hint="eastAsia" w:ascii="华文宋体" w:hAnsi="华文宋体" w:eastAsia="华文宋体" w:cs="华文宋体"/>
          <w:b w:val="0"/>
          <w:bCs w:val="0"/>
          <w:kern w:val="0"/>
          <w:sz w:val="21"/>
          <w:szCs w:val="21"/>
          <w:lang w:val="en-US" w:eastAsia="zh-CN" w:bidi="ar"/>
        </w:rPr>
        <w:t>《关于征集我校产业学院建设优秀案例的通知》，请</w:t>
      </w:r>
      <w:r>
        <w:rPr>
          <w:rFonts w:hint="eastAsia" w:ascii="华文宋体" w:hAnsi="华文宋体" w:eastAsia="华文宋体" w:cs="华文宋体"/>
          <w:b/>
          <w:bCs/>
          <w:kern w:val="0"/>
          <w:sz w:val="21"/>
          <w:szCs w:val="21"/>
          <w:lang w:val="en-US" w:eastAsia="zh-CN" w:bidi="ar"/>
        </w:rPr>
        <w:t>经管教研室</w:t>
      </w:r>
      <w:r>
        <w:rPr>
          <w:rFonts w:hint="eastAsia" w:ascii="华文宋体" w:hAnsi="华文宋体" w:eastAsia="华文宋体" w:cs="华文宋体"/>
          <w:b w:val="0"/>
          <w:bCs w:val="0"/>
          <w:kern w:val="0"/>
          <w:sz w:val="21"/>
          <w:szCs w:val="21"/>
          <w:lang w:val="en-US" w:eastAsia="zh-CN" w:bidi="ar"/>
        </w:rPr>
        <w:t>按照要求，认真撰写报送（产业学院案例电子版和案例信息表（附件3）请于2022年12月10日之前发送至耿文燕钉钉，每个申报材料文件夹命名为：“单位+申报人+案例名称”）。</w:t>
      </w:r>
    </w:p>
    <w:p>
      <w:pPr>
        <w:pStyle w:val="9"/>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360" w:lineRule="exact"/>
        <w:ind w:left="360" w:right="0" w:hanging="360"/>
        <w:jc w:val="left"/>
        <w:textAlignment w:val="auto"/>
        <w:rPr>
          <w:rFonts w:hint="eastAsia" w:ascii="华文宋体" w:hAnsi="华文宋体" w:eastAsia="华文宋体" w:cs="华文宋体"/>
          <w:b w:val="0"/>
          <w:bCs w:val="0"/>
          <w:kern w:val="0"/>
          <w:sz w:val="21"/>
          <w:szCs w:val="21"/>
          <w:lang w:val="en-US" w:eastAsia="zh-CN" w:bidi="ar"/>
        </w:rPr>
      </w:pPr>
      <w:r>
        <w:rPr>
          <w:rFonts w:hint="eastAsia" w:ascii="华文宋体" w:hAnsi="华文宋体" w:eastAsia="华文宋体" w:cs="华文宋体"/>
          <w:b w:val="0"/>
          <w:bCs w:val="0"/>
          <w:kern w:val="0"/>
          <w:sz w:val="21"/>
          <w:szCs w:val="21"/>
          <w:lang w:val="en-US" w:eastAsia="zh-CN" w:bidi="ar"/>
        </w:rPr>
        <w:t>《关于开展2022年河南省职业教育教学改革研究与实践项目立项申报工作的通知》，请</w:t>
      </w:r>
      <w:r>
        <w:rPr>
          <w:rFonts w:hint="eastAsia" w:ascii="华文宋体" w:hAnsi="华文宋体" w:eastAsia="华文宋体" w:cs="华文宋体"/>
          <w:b/>
          <w:bCs/>
          <w:kern w:val="0"/>
          <w:sz w:val="21"/>
          <w:szCs w:val="21"/>
          <w:lang w:val="en-US" w:eastAsia="zh-CN" w:bidi="ar"/>
        </w:rPr>
        <w:t>会计教研室</w:t>
      </w:r>
      <w:r>
        <w:rPr>
          <w:rFonts w:hint="eastAsia" w:ascii="华文宋体" w:hAnsi="华文宋体" w:eastAsia="华文宋体" w:cs="华文宋体"/>
          <w:b w:val="0"/>
          <w:bCs w:val="0"/>
          <w:kern w:val="0"/>
          <w:sz w:val="21"/>
          <w:szCs w:val="21"/>
          <w:lang w:val="en-US" w:eastAsia="zh-CN" w:bidi="ar"/>
        </w:rPr>
        <w:t>申报1项，鼓励其他各位老师也积极申报。课题申报含有2022年技能竞赛获奖项目，请各位老师及时查看，并按照截止时间提交。</w:t>
      </w:r>
    </w:p>
    <w:p>
      <w:pPr>
        <w:pStyle w:val="9"/>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360" w:lineRule="exact"/>
        <w:ind w:left="360" w:right="0" w:hanging="360"/>
        <w:jc w:val="left"/>
        <w:textAlignment w:val="auto"/>
        <w:rPr>
          <w:rFonts w:hint="eastAsia" w:ascii="华文宋体" w:hAnsi="华文宋体" w:eastAsia="华文宋体" w:cs="华文宋体"/>
          <w:b w:val="0"/>
          <w:bCs w:val="0"/>
          <w:kern w:val="0"/>
          <w:sz w:val="21"/>
          <w:szCs w:val="21"/>
          <w:highlight w:val="none"/>
        </w:rPr>
      </w:pPr>
      <w:r>
        <w:rPr>
          <w:rFonts w:hint="eastAsia" w:ascii="华文宋体" w:hAnsi="华文宋体" w:eastAsia="华文宋体" w:cs="华文宋体"/>
          <w:b w:val="0"/>
          <w:bCs w:val="0"/>
          <w:kern w:val="0"/>
          <w:sz w:val="21"/>
          <w:szCs w:val="21"/>
          <w:highlight w:val="none"/>
          <w:lang w:val="en-US" w:eastAsia="zh-CN" w:bidi="ar"/>
        </w:rPr>
        <w:t xml:space="preserve"> 1+X证书：请相关专业严格按流程开展1+X考证，先走流程，待疫情确定后再确定具体考试时间。</w:t>
      </w:r>
    </w:p>
    <w:p>
      <w:pPr>
        <w:pStyle w:val="9"/>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360" w:lineRule="exact"/>
        <w:ind w:left="360" w:right="0" w:hanging="360"/>
        <w:jc w:val="left"/>
        <w:textAlignment w:val="auto"/>
        <w:rPr>
          <w:rFonts w:hint="eastAsia" w:ascii="华文宋体" w:hAnsi="华文宋体" w:eastAsia="华文宋体" w:cs="华文宋体"/>
          <w:b w:val="0"/>
          <w:bCs w:val="0"/>
          <w:kern w:val="0"/>
          <w:sz w:val="21"/>
          <w:szCs w:val="21"/>
          <w:highlight w:val="none"/>
        </w:rPr>
      </w:pPr>
      <w:r>
        <w:rPr>
          <w:rFonts w:hint="eastAsia" w:ascii="华文宋体" w:hAnsi="华文宋体" w:eastAsia="华文宋体" w:cs="华文宋体"/>
          <w:b w:val="0"/>
          <w:bCs w:val="0"/>
          <w:kern w:val="0"/>
          <w:sz w:val="21"/>
          <w:szCs w:val="21"/>
          <w:highlight w:val="none"/>
          <w:lang w:val="en-US" w:eastAsia="zh-CN" w:bidi="ar"/>
        </w:rPr>
        <w:t xml:space="preserve"> 2022年1月-9月的职业培训（2周报制），请各教研室统筹推进，及时汇总上报。</w:t>
      </w:r>
    </w:p>
    <w:p>
      <w:pPr>
        <w:pStyle w:val="9"/>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360" w:lineRule="exact"/>
        <w:ind w:left="0" w:right="0" w:firstLine="0"/>
        <w:jc w:val="left"/>
        <w:textAlignment w:val="auto"/>
        <w:rPr>
          <w:rFonts w:hint="eastAsia" w:ascii="华文宋体" w:hAnsi="华文宋体" w:eastAsia="华文宋体" w:cs="华文宋体"/>
          <w:b w:val="0"/>
          <w:bCs w:val="0"/>
          <w:kern w:val="0"/>
          <w:sz w:val="21"/>
          <w:szCs w:val="21"/>
        </w:rPr>
      </w:pPr>
      <w:r>
        <w:rPr>
          <w:rFonts w:hint="eastAsia" w:ascii="华文宋体" w:hAnsi="华文宋体" w:eastAsia="华文宋体" w:cs="华文宋体"/>
          <w:b w:val="0"/>
          <w:bCs w:val="0"/>
          <w:kern w:val="0"/>
          <w:sz w:val="21"/>
          <w:szCs w:val="21"/>
          <w:lang w:val="en-US" w:eastAsia="zh-CN" w:bidi="ar"/>
        </w:rPr>
        <w:t>请全体教职工严格按照学校要求，做好疫情防控工作。</w:t>
      </w:r>
    </w:p>
    <w:p>
      <w:pPr>
        <w:pStyle w:val="9"/>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360" w:lineRule="exact"/>
        <w:ind w:leftChars="0" w:right="0" w:rightChars="0"/>
        <w:jc w:val="left"/>
        <w:textAlignment w:val="auto"/>
        <w:rPr>
          <w:rFonts w:hint="eastAsia" w:ascii="华文宋体" w:hAnsi="华文宋体" w:eastAsia="华文宋体" w:cs="华文宋体"/>
          <w:b w:val="0"/>
          <w:bCs w:val="0"/>
          <w:kern w:val="0"/>
          <w:sz w:val="21"/>
          <w:szCs w:val="21"/>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360" w:lineRule="exact"/>
        <w:ind w:left="0" w:right="0"/>
        <w:jc w:val="both"/>
        <w:textAlignment w:val="auto"/>
        <w:rPr>
          <w:rFonts w:hint="default" w:ascii="华文宋体" w:hAnsi="华文宋体" w:eastAsia="华文宋体" w:cs="华文宋体"/>
          <w:b w:val="0"/>
          <w:bCs w:val="0"/>
          <w:sz w:val="21"/>
          <w:szCs w:val="21"/>
          <w:lang w:val="en-US" w:eastAsia="zh-CN"/>
        </w:rPr>
      </w:pPr>
      <w:r>
        <w:rPr>
          <w:rFonts w:hint="eastAsia" w:ascii="华文宋体" w:hAnsi="华文宋体" w:eastAsia="华文宋体" w:cs="华文宋体"/>
          <w:b w:val="0"/>
          <w:bCs w:val="0"/>
          <w:kern w:val="2"/>
          <w:sz w:val="21"/>
          <w:szCs w:val="21"/>
          <w:lang w:eastAsia="zh-CN" w:bidi="ar"/>
        </w:rPr>
        <w:t xml:space="preserve">                                                                            </w:t>
      </w:r>
      <w:r>
        <w:rPr>
          <w:rFonts w:hint="eastAsia" w:ascii="华文宋体" w:hAnsi="华文宋体" w:eastAsia="华文宋体" w:cs="华文宋体"/>
          <w:b w:val="0"/>
          <w:bCs w:val="0"/>
          <w:kern w:val="2"/>
          <w:sz w:val="21"/>
          <w:szCs w:val="21"/>
          <w:lang w:val="en-US" w:eastAsia="zh-CN" w:bidi="ar"/>
        </w:rPr>
        <w:t>2022-11-15</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华文宋体">
    <w:panose1 w:val="02010600040101010101"/>
    <w:charset w:val="86"/>
    <w:family w:val="auto"/>
    <w:pitch w:val="default"/>
    <w:sig w:usb0="00000287" w:usb1="080F0000" w:usb2="00000000" w:usb3="00000000" w:csb0="0004009F" w:csb1="DFD7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75D33E"/>
    <w:multiLevelType w:val="multilevel"/>
    <w:tmpl w:val="EF75D33E"/>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4YzFjMmM4ODUwNTIwOTliNzY3NTUzMTQyMjk2NTEifQ=="/>
  </w:docVars>
  <w:rsids>
    <w:rsidRoot w:val="3E972CF4"/>
    <w:rsid w:val="0000384A"/>
    <w:rsid w:val="00004797"/>
    <w:rsid w:val="00016C68"/>
    <w:rsid w:val="000253DB"/>
    <w:rsid w:val="00027071"/>
    <w:rsid w:val="00040BE7"/>
    <w:rsid w:val="00042B9E"/>
    <w:rsid w:val="000474DC"/>
    <w:rsid w:val="0005605F"/>
    <w:rsid w:val="00061EA3"/>
    <w:rsid w:val="00062A4B"/>
    <w:rsid w:val="00065B93"/>
    <w:rsid w:val="00066F0E"/>
    <w:rsid w:val="0006702D"/>
    <w:rsid w:val="00071923"/>
    <w:rsid w:val="000751B2"/>
    <w:rsid w:val="00091203"/>
    <w:rsid w:val="00095577"/>
    <w:rsid w:val="000966D5"/>
    <w:rsid w:val="000A2B79"/>
    <w:rsid w:val="000A6A6F"/>
    <w:rsid w:val="000A7D95"/>
    <w:rsid w:val="000B2FC6"/>
    <w:rsid w:val="000B3557"/>
    <w:rsid w:val="000B6A5E"/>
    <w:rsid w:val="000E04E1"/>
    <w:rsid w:val="000E0CB6"/>
    <w:rsid w:val="001015AA"/>
    <w:rsid w:val="00106A54"/>
    <w:rsid w:val="00107DC3"/>
    <w:rsid w:val="00107F69"/>
    <w:rsid w:val="001171DB"/>
    <w:rsid w:val="00124A2E"/>
    <w:rsid w:val="00124AAB"/>
    <w:rsid w:val="00145A7D"/>
    <w:rsid w:val="00146566"/>
    <w:rsid w:val="00161334"/>
    <w:rsid w:val="00162050"/>
    <w:rsid w:val="00163D4D"/>
    <w:rsid w:val="0016593B"/>
    <w:rsid w:val="00176828"/>
    <w:rsid w:val="00191A4E"/>
    <w:rsid w:val="0019310F"/>
    <w:rsid w:val="001966D0"/>
    <w:rsid w:val="0019685A"/>
    <w:rsid w:val="001A1381"/>
    <w:rsid w:val="001A42B5"/>
    <w:rsid w:val="001B0592"/>
    <w:rsid w:val="001B6E19"/>
    <w:rsid w:val="001D5FB4"/>
    <w:rsid w:val="001E2FAE"/>
    <w:rsid w:val="001E6BAC"/>
    <w:rsid w:val="001E6D3D"/>
    <w:rsid w:val="001E75D7"/>
    <w:rsid w:val="001F137B"/>
    <w:rsid w:val="00203DE3"/>
    <w:rsid w:val="00206729"/>
    <w:rsid w:val="00212DEF"/>
    <w:rsid w:val="00220DE6"/>
    <w:rsid w:val="00221F9F"/>
    <w:rsid w:val="00222539"/>
    <w:rsid w:val="00230434"/>
    <w:rsid w:val="00251BA0"/>
    <w:rsid w:val="002578A1"/>
    <w:rsid w:val="002606EB"/>
    <w:rsid w:val="002661E6"/>
    <w:rsid w:val="00273E0D"/>
    <w:rsid w:val="00276EA2"/>
    <w:rsid w:val="00281B73"/>
    <w:rsid w:val="002849A9"/>
    <w:rsid w:val="00291B46"/>
    <w:rsid w:val="002B03EF"/>
    <w:rsid w:val="002B281E"/>
    <w:rsid w:val="002B6523"/>
    <w:rsid w:val="002B6958"/>
    <w:rsid w:val="002C102E"/>
    <w:rsid w:val="002C3AC2"/>
    <w:rsid w:val="002C5DC9"/>
    <w:rsid w:val="002E01B2"/>
    <w:rsid w:val="002E08EC"/>
    <w:rsid w:val="002E2926"/>
    <w:rsid w:val="002E73BC"/>
    <w:rsid w:val="002F5807"/>
    <w:rsid w:val="003034DD"/>
    <w:rsid w:val="0032176C"/>
    <w:rsid w:val="00321D3B"/>
    <w:rsid w:val="00325CD9"/>
    <w:rsid w:val="0033260E"/>
    <w:rsid w:val="0033261B"/>
    <w:rsid w:val="003409C5"/>
    <w:rsid w:val="003446CC"/>
    <w:rsid w:val="00345516"/>
    <w:rsid w:val="0034569C"/>
    <w:rsid w:val="003516E3"/>
    <w:rsid w:val="003527FB"/>
    <w:rsid w:val="00354BCE"/>
    <w:rsid w:val="00357C28"/>
    <w:rsid w:val="003635ED"/>
    <w:rsid w:val="00365CFE"/>
    <w:rsid w:val="003663F2"/>
    <w:rsid w:val="00372E3D"/>
    <w:rsid w:val="00382B21"/>
    <w:rsid w:val="00387A56"/>
    <w:rsid w:val="003906C0"/>
    <w:rsid w:val="00395747"/>
    <w:rsid w:val="00396A66"/>
    <w:rsid w:val="003A0D72"/>
    <w:rsid w:val="003A409E"/>
    <w:rsid w:val="003B351B"/>
    <w:rsid w:val="003B36CF"/>
    <w:rsid w:val="003B730F"/>
    <w:rsid w:val="003E6148"/>
    <w:rsid w:val="003F4775"/>
    <w:rsid w:val="0040633B"/>
    <w:rsid w:val="00406849"/>
    <w:rsid w:val="00411D96"/>
    <w:rsid w:val="004164B0"/>
    <w:rsid w:val="00421614"/>
    <w:rsid w:val="00441E87"/>
    <w:rsid w:val="00453BD7"/>
    <w:rsid w:val="004660B3"/>
    <w:rsid w:val="00470E30"/>
    <w:rsid w:val="00471657"/>
    <w:rsid w:val="00474367"/>
    <w:rsid w:val="00476C4B"/>
    <w:rsid w:val="0049338E"/>
    <w:rsid w:val="004A4E16"/>
    <w:rsid w:val="004A5095"/>
    <w:rsid w:val="004A79AB"/>
    <w:rsid w:val="004B71C2"/>
    <w:rsid w:val="004C458A"/>
    <w:rsid w:val="004D75CA"/>
    <w:rsid w:val="004E2CA4"/>
    <w:rsid w:val="004E3008"/>
    <w:rsid w:val="004F0B8A"/>
    <w:rsid w:val="004F15E3"/>
    <w:rsid w:val="004F6591"/>
    <w:rsid w:val="005070E7"/>
    <w:rsid w:val="00524990"/>
    <w:rsid w:val="0052691F"/>
    <w:rsid w:val="005315A9"/>
    <w:rsid w:val="00543EC6"/>
    <w:rsid w:val="005565CC"/>
    <w:rsid w:val="00560499"/>
    <w:rsid w:val="00560663"/>
    <w:rsid w:val="00563B6C"/>
    <w:rsid w:val="00573FDE"/>
    <w:rsid w:val="00575615"/>
    <w:rsid w:val="00580C01"/>
    <w:rsid w:val="00581897"/>
    <w:rsid w:val="00581B27"/>
    <w:rsid w:val="00586FDF"/>
    <w:rsid w:val="005A571A"/>
    <w:rsid w:val="005C1AB6"/>
    <w:rsid w:val="005C2100"/>
    <w:rsid w:val="005D0444"/>
    <w:rsid w:val="005D2917"/>
    <w:rsid w:val="005D5F40"/>
    <w:rsid w:val="005D7C88"/>
    <w:rsid w:val="005E06B8"/>
    <w:rsid w:val="005E63ED"/>
    <w:rsid w:val="005E72CF"/>
    <w:rsid w:val="005F45C7"/>
    <w:rsid w:val="0060591F"/>
    <w:rsid w:val="00612A6A"/>
    <w:rsid w:val="0061443A"/>
    <w:rsid w:val="00621384"/>
    <w:rsid w:val="006215B9"/>
    <w:rsid w:val="0063613E"/>
    <w:rsid w:val="00643832"/>
    <w:rsid w:val="00644747"/>
    <w:rsid w:val="00646BD3"/>
    <w:rsid w:val="00652DFD"/>
    <w:rsid w:val="00663142"/>
    <w:rsid w:val="0068112D"/>
    <w:rsid w:val="006816F6"/>
    <w:rsid w:val="006827A3"/>
    <w:rsid w:val="0068684A"/>
    <w:rsid w:val="0069454D"/>
    <w:rsid w:val="0069472B"/>
    <w:rsid w:val="006961D2"/>
    <w:rsid w:val="006A038D"/>
    <w:rsid w:val="006A1767"/>
    <w:rsid w:val="006A2761"/>
    <w:rsid w:val="006A2AE8"/>
    <w:rsid w:val="006A6D56"/>
    <w:rsid w:val="006B4AD7"/>
    <w:rsid w:val="006C7162"/>
    <w:rsid w:val="006D1616"/>
    <w:rsid w:val="006D29E6"/>
    <w:rsid w:val="006E0C55"/>
    <w:rsid w:val="006F2D29"/>
    <w:rsid w:val="006F5943"/>
    <w:rsid w:val="00711036"/>
    <w:rsid w:val="00712600"/>
    <w:rsid w:val="007146F5"/>
    <w:rsid w:val="007152EC"/>
    <w:rsid w:val="007156CE"/>
    <w:rsid w:val="00725ED1"/>
    <w:rsid w:val="00731112"/>
    <w:rsid w:val="00732329"/>
    <w:rsid w:val="00732896"/>
    <w:rsid w:val="00732D8D"/>
    <w:rsid w:val="00734481"/>
    <w:rsid w:val="0073579B"/>
    <w:rsid w:val="0074473F"/>
    <w:rsid w:val="00745EC1"/>
    <w:rsid w:val="00746C49"/>
    <w:rsid w:val="00750D94"/>
    <w:rsid w:val="0075245D"/>
    <w:rsid w:val="00775692"/>
    <w:rsid w:val="007822E2"/>
    <w:rsid w:val="00782BC7"/>
    <w:rsid w:val="0079078C"/>
    <w:rsid w:val="00795711"/>
    <w:rsid w:val="007B399B"/>
    <w:rsid w:val="007D4227"/>
    <w:rsid w:val="007E7734"/>
    <w:rsid w:val="007F31E3"/>
    <w:rsid w:val="00811C4D"/>
    <w:rsid w:val="00827090"/>
    <w:rsid w:val="00844169"/>
    <w:rsid w:val="008442FC"/>
    <w:rsid w:val="0085187C"/>
    <w:rsid w:val="00857AA2"/>
    <w:rsid w:val="008638FC"/>
    <w:rsid w:val="008669E4"/>
    <w:rsid w:val="008703DD"/>
    <w:rsid w:val="00876FB6"/>
    <w:rsid w:val="00886822"/>
    <w:rsid w:val="00892EC8"/>
    <w:rsid w:val="008960AA"/>
    <w:rsid w:val="008A55ED"/>
    <w:rsid w:val="008B67A5"/>
    <w:rsid w:val="008C289A"/>
    <w:rsid w:val="008C7405"/>
    <w:rsid w:val="008D07BA"/>
    <w:rsid w:val="008D3316"/>
    <w:rsid w:val="008E370E"/>
    <w:rsid w:val="008F5F5E"/>
    <w:rsid w:val="0090494B"/>
    <w:rsid w:val="00914169"/>
    <w:rsid w:val="00916FD8"/>
    <w:rsid w:val="00934155"/>
    <w:rsid w:val="009356A1"/>
    <w:rsid w:val="00955CF4"/>
    <w:rsid w:val="00963264"/>
    <w:rsid w:val="00964727"/>
    <w:rsid w:val="0096472F"/>
    <w:rsid w:val="00965281"/>
    <w:rsid w:val="00966621"/>
    <w:rsid w:val="00970F08"/>
    <w:rsid w:val="0097125A"/>
    <w:rsid w:val="009749CD"/>
    <w:rsid w:val="00990448"/>
    <w:rsid w:val="009A108D"/>
    <w:rsid w:val="009B34ED"/>
    <w:rsid w:val="009C7FA4"/>
    <w:rsid w:val="009D33BA"/>
    <w:rsid w:val="009D47A1"/>
    <w:rsid w:val="009D70EB"/>
    <w:rsid w:val="009E326B"/>
    <w:rsid w:val="009F1EA8"/>
    <w:rsid w:val="009F26AE"/>
    <w:rsid w:val="00A00742"/>
    <w:rsid w:val="00A015D5"/>
    <w:rsid w:val="00A07420"/>
    <w:rsid w:val="00A214D2"/>
    <w:rsid w:val="00A27D59"/>
    <w:rsid w:val="00A31EA9"/>
    <w:rsid w:val="00A34E21"/>
    <w:rsid w:val="00A4002F"/>
    <w:rsid w:val="00A56DB4"/>
    <w:rsid w:val="00A62B8E"/>
    <w:rsid w:val="00A637F7"/>
    <w:rsid w:val="00A66F99"/>
    <w:rsid w:val="00A77F6A"/>
    <w:rsid w:val="00A806C7"/>
    <w:rsid w:val="00AA041F"/>
    <w:rsid w:val="00AA11C0"/>
    <w:rsid w:val="00AB33FE"/>
    <w:rsid w:val="00AB36A7"/>
    <w:rsid w:val="00AD10C6"/>
    <w:rsid w:val="00AD47E6"/>
    <w:rsid w:val="00AE0F85"/>
    <w:rsid w:val="00AE2B24"/>
    <w:rsid w:val="00AE71BE"/>
    <w:rsid w:val="00AF7491"/>
    <w:rsid w:val="00B0105F"/>
    <w:rsid w:val="00B05F91"/>
    <w:rsid w:val="00B07224"/>
    <w:rsid w:val="00B07349"/>
    <w:rsid w:val="00B15D35"/>
    <w:rsid w:val="00B3484A"/>
    <w:rsid w:val="00B407AD"/>
    <w:rsid w:val="00B473B9"/>
    <w:rsid w:val="00B47EA1"/>
    <w:rsid w:val="00B54E76"/>
    <w:rsid w:val="00B730C2"/>
    <w:rsid w:val="00B85B6D"/>
    <w:rsid w:val="00B9251F"/>
    <w:rsid w:val="00B9487A"/>
    <w:rsid w:val="00B95A7F"/>
    <w:rsid w:val="00B96ED8"/>
    <w:rsid w:val="00BA1C07"/>
    <w:rsid w:val="00BA424F"/>
    <w:rsid w:val="00BA4720"/>
    <w:rsid w:val="00BA4821"/>
    <w:rsid w:val="00BA4A8E"/>
    <w:rsid w:val="00BA55F8"/>
    <w:rsid w:val="00BB0DFE"/>
    <w:rsid w:val="00BB0E67"/>
    <w:rsid w:val="00BB661A"/>
    <w:rsid w:val="00BC4634"/>
    <w:rsid w:val="00BD592B"/>
    <w:rsid w:val="00BE2765"/>
    <w:rsid w:val="00BE397F"/>
    <w:rsid w:val="00BF2150"/>
    <w:rsid w:val="00BF29E5"/>
    <w:rsid w:val="00C11F38"/>
    <w:rsid w:val="00C1307B"/>
    <w:rsid w:val="00C21D7E"/>
    <w:rsid w:val="00C21F09"/>
    <w:rsid w:val="00C31D7E"/>
    <w:rsid w:val="00C35513"/>
    <w:rsid w:val="00C369CF"/>
    <w:rsid w:val="00C51621"/>
    <w:rsid w:val="00C51F3F"/>
    <w:rsid w:val="00C611FA"/>
    <w:rsid w:val="00C66CB9"/>
    <w:rsid w:val="00C70BD5"/>
    <w:rsid w:val="00C72259"/>
    <w:rsid w:val="00C75044"/>
    <w:rsid w:val="00C8096F"/>
    <w:rsid w:val="00C8242B"/>
    <w:rsid w:val="00C90929"/>
    <w:rsid w:val="00C93FA0"/>
    <w:rsid w:val="00C95C85"/>
    <w:rsid w:val="00CA3D71"/>
    <w:rsid w:val="00CA70E3"/>
    <w:rsid w:val="00CB2880"/>
    <w:rsid w:val="00CB4B7F"/>
    <w:rsid w:val="00CB7421"/>
    <w:rsid w:val="00CC0C27"/>
    <w:rsid w:val="00CC470F"/>
    <w:rsid w:val="00CE1C5A"/>
    <w:rsid w:val="00CE217B"/>
    <w:rsid w:val="00CE5435"/>
    <w:rsid w:val="00CF6FFA"/>
    <w:rsid w:val="00D01245"/>
    <w:rsid w:val="00D1519D"/>
    <w:rsid w:val="00D17EB5"/>
    <w:rsid w:val="00D2300A"/>
    <w:rsid w:val="00D24C96"/>
    <w:rsid w:val="00D2573D"/>
    <w:rsid w:val="00D26E42"/>
    <w:rsid w:val="00D337DF"/>
    <w:rsid w:val="00D42D6B"/>
    <w:rsid w:val="00D43E78"/>
    <w:rsid w:val="00D461D9"/>
    <w:rsid w:val="00D612A8"/>
    <w:rsid w:val="00D61A2B"/>
    <w:rsid w:val="00D63C28"/>
    <w:rsid w:val="00D6418B"/>
    <w:rsid w:val="00D77A04"/>
    <w:rsid w:val="00D830D4"/>
    <w:rsid w:val="00D977AE"/>
    <w:rsid w:val="00DC2390"/>
    <w:rsid w:val="00DC2BD9"/>
    <w:rsid w:val="00DD66F3"/>
    <w:rsid w:val="00DD6B33"/>
    <w:rsid w:val="00DE2457"/>
    <w:rsid w:val="00DE3F21"/>
    <w:rsid w:val="00DE58AE"/>
    <w:rsid w:val="00DF4243"/>
    <w:rsid w:val="00E03C32"/>
    <w:rsid w:val="00E05B2E"/>
    <w:rsid w:val="00E131F9"/>
    <w:rsid w:val="00E16F01"/>
    <w:rsid w:val="00E20B6E"/>
    <w:rsid w:val="00E216C8"/>
    <w:rsid w:val="00E24C97"/>
    <w:rsid w:val="00E25927"/>
    <w:rsid w:val="00E35F22"/>
    <w:rsid w:val="00E3754D"/>
    <w:rsid w:val="00E461BB"/>
    <w:rsid w:val="00E5078B"/>
    <w:rsid w:val="00E52B02"/>
    <w:rsid w:val="00E64C19"/>
    <w:rsid w:val="00E765CA"/>
    <w:rsid w:val="00E776A6"/>
    <w:rsid w:val="00E84A77"/>
    <w:rsid w:val="00E914FC"/>
    <w:rsid w:val="00EA11E9"/>
    <w:rsid w:val="00EA29C5"/>
    <w:rsid w:val="00EB51E9"/>
    <w:rsid w:val="00EC0452"/>
    <w:rsid w:val="00EC2EE1"/>
    <w:rsid w:val="00EC5619"/>
    <w:rsid w:val="00EF24C1"/>
    <w:rsid w:val="00EF4AC3"/>
    <w:rsid w:val="00EF59F9"/>
    <w:rsid w:val="00F0075A"/>
    <w:rsid w:val="00F02668"/>
    <w:rsid w:val="00F161F7"/>
    <w:rsid w:val="00F253BD"/>
    <w:rsid w:val="00F27AC2"/>
    <w:rsid w:val="00F32D3F"/>
    <w:rsid w:val="00F43C57"/>
    <w:rsid w:val="00F44506"/>
    <w:rsid w:val="00F52D4D"/>
    <w:rsid w:val="00F56914"/>
    <w:rsid w:val="00F6398B"/>
    <w:rsid w:val="00F65C89"/>
    <w:rsid w:val="00F8117C"/>
    <w:rsid w:val="00F859EF"/>
    <w:rsid w:val="00F936BC"/>
    <w:rsid w:val="00F9647A"/>
    <w:rsid w:val="00FB51C1"/>
    <w:rsid w:val="00FB5DD2"/>
    <w:rsid w:val="00FC39A0"/>
    <w:rsid w:val="00FC44E3"/>
    <w:rsid w:val="00FD0922"/>
    <w:rsid w:val="00FD5262"/>
    <w:rsid w:val="00FE45BA"/>
    <w:rsid w:val="019030E0"/>
    <w:rsid w:val="01CD6C0F"/>
    <w:rsid w:val="033371B0"/>
    <w:rsid w:val="03B702C2"/>
    <w:rsid w:val="05C72C4A"/>
    <w:rsid w:val="06787243"/>
    <w:rsid w:val="075765C1"/>
    <w:rsid w:val="080F2D7D"/>
    <w:rsid w:val="089F53B8"/>
    <w:rsid w:val="08ED6E6B"/>
    <w:rsid w:val="09036891"/>
    <w:rsid w:val="09794A07"/>
    <w:rsid w:val="09E8026D"/>
    <w:rsid w:val="0A7148B9"/>
    <w:rsid w:val="0B0B0DCE"/>
    <w:rsid w:val="0B167236"/>
    <w:rsid w:val="0BBE1D0C"/>
    <w:rsid w:val="0BE159B1"/>
    <w:rsid w:val="0C131493"/>
    <w:rsid w:val="0C385085"/>
    <w:rsid w:val="0D855569"/>
    <w:rsid w:val="0DA558DE"/>
    <w:rsid w:val="0DD24882"/>
    <w:rsid w:val="0DFFF0C3"/>
    <w:rsid w:val="0E204D1B"/>
    <w:rsid w:val="0E627F44"/>
    <w:rsid w:val="0EC8792A"/>
    <w:rsid w:val="0FCF779E"/>
    <w:rsid w:val="10155B3B"/>
    <w:rsid w:val="121F5BBC"/>
    <w:rsid w:val="12651D1D"/>
    <w:rsid w:val="12AC6D76"/>
    <w:rsid w:val="14D64C58"/>
    <w:rsid w:val="15622D29"/>
    <w:rsid w:val="167D3C6D"/>
    <w:rsid w:val="16A91491"/>
    <w:rsid w:val="173EF9D4"/>
    <w:rsid w:val="193641B4"/>
    <w:rsid w:val="19E4188F"/>
    <w:rsid w:val="1AC12DB3"/>
    <w:rsid w:val="1AD9128C"/>
    <w:rsid w:val="1AFF540E"/>
    <w:rsid w:val="1B677B0E"/>
    <w:rsid w:val="1B7F5189"/>
    <w:rsid w:val="1BD87E54"/>
    <w:rsid w:val="1C4638C3"/>
    <w:rsid w:val="1CCA51F5"/>
    <w:rsid w:val="1CCB4523"/>
    <w:rsid w:val="1E085C25"/>
    <w:rsid w:val="20B10327"/>
    <w:rsid w:val="20E2419F"/>
    <w:rsid w:val="23FC52B1"/>
    <w:rsid w:val="24A054B1"/>
    <w:rsid w:val="26707070"/>
    <w:rsid w:val="26CB0097"/>
    <w:rsid w:val="2777F888"/>
    <w:rsid w:val="27A02EA3"/>
    <w:rsid w:val="27FB781F"/>
    <w:rsid w:val="283261F1"/>
    <w:rsid w:val="28450880"/>
    <w:rsid w:val="28547A64"/>
    <w:rsid w:val="297E4E22"/>
    <w:rsid w:val="29E93846"/>
    <w:rsid w:val="2A2A3F16"/>
    <w:rsid w:val="2B194DBD"/>
    <w:rsid w:val="2B287886"/>
    <w:rsid w:val="2B764612"/>
    <w:rsid w:val="2B7F344A"/>
    <w:rsid w:val="2C6B3230"/>
    <w:rsid w:val="2D0F4C2F"/>
    <w:rsid w:val="2D1B58EA"/>
    <w:rsid w:val="2DB91658"/>
    <w:rsid w:val="2DF90B5D"/>
    <w:rsid w:val="2E754385"/>
    <w:rsid w:val="2E8E3F36"/>
    <w:rsid w:val="2F1711F2"/>
    <w:rsid w:val="2FA005EA"/>
    <w:rsid w:val="2FD1003B"/>
    <w:rsid w:val="2FD910A5"/>
    <w:rsid w:val="2FEB3D87"/>
    <w:rsid w:val="31CD283D"/>
    <w:rsid w:val="31DF234A"/>
    <w:rsid w:val="31EC7993"/>
    <w:rsid w:val="325C54DF"/>
    <w:rsid w:val="32E124FA"/>
    <w:rsid w:val="34930095"/>
    <w:rsid w:val="34AD25D6"/>
    <w:rsid w:val="35153397"/>
    <w:rsid w:val="352E096C"/>
    <w:rsid w:val="357F7737"/>
    <w:rsid w:val="36166B45"/>
    <w:rsid w:val="36FD6446"/>
    <w:rsid w:val="37585548"/>
    <w:rsid w:val="38C52563"/>
    <w:rsid w:val="397C1C62"/>
    <w:rsid w:val="3AEC66D3"/>
    <w:rsid w:val="3B482E3D"/>
    <w:rsid w:val="3BFD6A23"/>
    <w:rsid w:val="3BFEA079"/>
    <w:rsid w:val="3BFFEDF6"/>
    <w:rsid w:val="3C686F62"/>
    <w:rsid w:val="3D853144"/>
    <w:rsid w:val="3E972CF4"/>
    <w:rsid w:val="3EBFB2A8"/>
    <w:rsid w:val="3EF92944"/>
    <w:rsid w:val="3F3A6F78"/>
    <w:rsid w:val="3F738BE0"/>
    <w:rsid w:val="3F7FF07E"/>
    <w:rsid w:val="3FADDF18"/>
    <w:rsid w:val="3FBFF23F"/>
    <w:rsid w:val="3FD95D3F"/>
    <w:rsid w:val="3FFBDF15"/>
    <w:rsid w:val="3FFCE94A"/>
    <w:rsid w:val="3FFE1A85"/>
    <w:rsid w:val="3FFED48D"/>
    <w:rsid w:val="3FFF400E"/>
    <w:rsid w:val="4007573F"/>
    <w:rsid w:val="409B2F79"/>
    <w:rsid w:val="40A820D2"/>
    <w:rsid w:val="41A03C2B"/>
    <w:rsid w:val="42483D6F"/>
    <w:rsid w:val="42FB3C2B"/>
    <w:rsid w:val="43BA4892"/>
    <w:rsid w:val="43D79B66"/>
    <w:rsid w:val="44C359ED"/>
    <w:rsid w:val="45B82AAC"/>
    <w:rsid w:val="46880799"/>
    <w:rsid w:val="477E6905"/>
    <w:rsid w:val="48B21BE5"/>
    <w:rsid w:val="48BFE2D1"/>
    <w:rsid w:val="49133045"/>
    <w:rsid w:val="493D3518"/>
    <w:rsid w:val="4AF90858"/>
    <w:rsid w:val="4B3F3299"/>
    <w:rsid w:val="4BBD05CA"/>
    <w:rsid w:val="4E57DC5E"/>
    <w:rsid w:val="4EA7616C"/>
    <w:rsid w:val="4EF454FB"/>
    <w:rsid w:val="4F1A2BE3"/>
    <w:rsid w:val="4F3005D7"/>
    <w:rsid w:val="4F402A50"/>
    <w:rsid w:val="4F97C85F"/>
    <w:rsid w:val="4FC26D8B"/>
    <w:rsid w:val="4FEA5EEB"/>
    <w:rsid w:val="50146BB2"/>
    <w:rsid w:val="50D93A40"/>
    <w:rsid w:val="51481DCD"/>
    <w:rsid w:val="51640EB8"/>
    <w:rsid w:val="51C07B1A"/>
    <w:rsid w:val="51D84E64"/>
    <w:rsid w:val="52634497"/>
    <w:rsid w:val="52C64600"/>
    <w:rsid w:val="5314011E"/>
    <w:rsid w:val="53378403"/>
    <w:rsid w:val="540605F1"/>
    <w:rsid w:val="546524DB"/>
    <w:rsid w:val="55BB1F9D"/>
    <w:rsid w:val="57B7EF33"/>
    <w:rsid w:val="57DFCEEB"/>
    <w:rsid w:val="58076736"/>
    <w:rsid w:val="58CB6B23"/>
    <w:rsid w:val="58CC01A0"/>
    <w:rsid w:val="591F320E"/>
    <w:rsid w:val="59AE8737"/>
    <w:rsid w:val="5B778447"/>
    <w:rsid w:val="5B974B4A"/>
    <w:rsid w:val="5BC603A0"/>
    <w:rsid w:val="5BD743DE"/>
    <w:rsid w:val="5BFF4639"/>
    <w:rsid w:val="5C1B03A9"/>
    <w:rsid w:val="5C7058E1"/>
    <w:rsid w:val="5C83218C"/>
    <w:rsid w:val="5D6DCA55"/>
    <w:rsid w:val="5D9F5118"/>
    <w:rsid w:val="5DBD69D1"/>
    <w:rsid w:val="5DCFCF87"/>
    <w:rsid w:val="5DD51647"/>
    <w:rsid w:val="5E22120C"/>
    <w:rsid w:val="5E516240"/>
    <w:rsid w:val="5E7A495D"/>
    <w:rsid w:val="5EA51C4A"/>
    <w:rsid w:val="5EE9B44E"/>
    <w:rsid w:val="5EFB2E1E"/>
    <w:rsid w:val="5F1D5437"/>
    <w:rsid w:val="5F39AF2E"/>
    <w:rsid w:val="5F5259B7"/>
    <w:rsid w:val="5F54B91C"/>
    <w:rsid w:val="5F55627C"/>
    <w:rsid w:val="5F730D71"/>
    <w:rsid w:val="5F76A44A"/>
    <w:rsid w:val="5FB9C0BC"/>
    <w:rsid w:val="5FBD326F"/>
    <w:rsid w:val="5FBFC89A"/>
    <w:rsid w:val="5FFD17E7"/>
    <w:rsid w:val="60445C1E"/>
    <w:rsid w:val="6057521A"/>
    <w:rsid w:val="60A2511E"/>
    <w:rsid w:val="60B62814"/>
    <w:rsid w:val="61093B99"/>
    <w:rsid w:val="615C7F4B"/>
    <w:rsid w:val="61E61634"/>
    <w:rsid w:val="62D73870"/>
    <w:rsid w:val="64A694D1"/>
    <w:rsid w:val="663C1225"/>
    <w:rsid w:val="66AA6E11"/>
    <w:rsid w:val="66FFA8A0"/>
    <w:rsid w:val="676919B0"/>
    <w:rsid w:val="67FD94C3"/>
    <w:rsid w:val="67FECB0F"/>
    <w:rsid w:val="681612EF"/>
    <w:rsid w:val="68172E3F"/>
    <w:rsid w:val="682241CD"/>
    <w:rsid w:val="683F0CBD"/>
    <w:rsid w:val="687DCC16"/>
    <w:rsid w:val="69451CB9"/>
    <w:rsid w:val="694E6765"/>
    <w:rsid w:val="6A4863AB"/>
    <w:rsid w:val="6A5D4A86"/>
    <w:rsid w:val="6A77D448"/>
    <w:rsid w:val="6A8DCBFC"/>
    <w:rsid w:val="6AAA64FA"/>
    <w:rsid w:val="6B3BA6F9"/>
    <w:rsid w:val="6B476A6B"/>
    <w:rsid w:val="6B4D068F"/>
    <w:rsid w:val="6B6795A2"/>
    <w:rsid w:val="6C093797"/>
    <w:rsid w:val="6CA92695"/>
    <w:rsid w:val="6CC26A8C"/>
    <w:rsid w:val="6D3715F0"/>
    <w:rsid w:val="6D3BFCC1"/>
    <w:rsid w:val="6D674D76"/>
    <w:rsid w:val="6DCE6B16"/>
    <w:rsid w:val="6DED9B66"/>
    <w:rsid w:val="6E6F4074"/>
    <w:rsid w:val="6EC18440"/>
    <w:rsid w:val="6F6C2452"/>
    <w:rsid w:val="6F6E46E3"/>
    <w:rsid w:val="6F8E2994"/>
    <w:rsid w:val="6FB60DC4"/>
    <w:rsid w:val="6FBEA364"/>
    <w:rsid w:val="6FFBC2F7"/>
    <w:rsid w:val="6FFE0F8F"/>
    <w:rsid w:val="70BD6A5C"/>
    <w:rsid w:val="717984A2"/>
    <w:rsid w:val="731F6594"/>
    <w:rsid w:val="733F8579"/>
    <w:rsid w:val="73792DDC"/>
    <w:rsid w:val="74213FF1"/>
    <w:rsid w:val="74DF7BB9"/>
    <w:rsid w:val="74F142D4"/>
    <w:rsid w:val="75461F61"/>
    <w:rsid w:val="75A9B158"/>
    <w:rsid w:val="75F1DFAB"/>
    <w:rsid w:val="76045978"/>
    <w:rsid w:val="76B7894D"/>
    <w:rsid w:val="76FB81B9"/>
    <w:rsid w:val="775FBE85"/>
    <w:rsid w:val="777E334F"/>
    <w:rsid w:val="77C7CEED"/>
    <w:rsid w:val="77D738E0"/>
    <w:rsid w:val="77F7678D"/>
    <w:rsid w:val="77F768FF"/>
    <w:rsid w:val="77FEF9D2"/>
    <w:rsid w:val="781B6D1E"/>
    <w:rsid w:val="78296E60"/>
    <w:rsid w:val="789FC2F0"/>
    <w:rsid w:val="78FC5C95"/>
    <w:rsid w:val="79147A06"/>
    <w:rsid w:val="792E3D21"/>
    <w:rsid w:val="79836515"/>
    <w:rsid w:val="79BBDD4D"/>
    <w:rsid w:val="79F73485"/>
    <w:rsid w:val="7A0E5634"/>
    <w:rsid w:val="7A3FCB70"/>
    <w:rsid w:val="7A6235D2"/>
    <w:rsid w:val="7AFF58A8"/>
    <w:rsid w:val="7B813751"/>
    <w:rsid w:val="7BC276E4"/>
    <w:rsid w:val="7BFB11F6"/>
    <w:rsid w:val="7BFD2E77"/>
    <w:rsid w:val="7C6D5099"/>
    <w:rsid w:val="7CEA491B"/>
    <w:rsid w:val="7DAE18E7"/>
    <w:rsid w:val="7DC45EF3"/>
    <w:rsid w:val="7DE3FC93"/>
    <w:rsid w:val="7DEF26E7"/>
    <w:rsid w:val="7DF656E8"/>
    <w:rsid w:val="7DFCF68F"/>
    <w:rsid w:val="7DFEA532"/>
    <w:rsid w:val="7DFF464D"/>
    <w:rsid w:val="7E4F91FC"/>
    <w:rsid w:val="7E6A161E"/>
    <w:rsid w:val="7E7E67CA"/>
    <w:rsid w:val="7EA20CDF"/>
    <w:rsid w:val="7EAC990D"/>
    <w:rsid w:val="7EEE4EDB"/>
    <w:rsid w:val="7EF6BADC"/>
    <w:rsid w:val="7F7FF463"/>
    <w:rsid w:val="7FA9852E"/>
    <w:rsid w:val="7FAB6347"/>
    <w:rsid w:val="7FCFF1FC"/>
    <w:rsid w:val="7FDAA2D1"/>
    <w:rsid w:val="7FFB4C0C"/>
    <w:rsid w:val="7FFBC86F"/>
    <w:rsid w:val="7FFD6C5F"/>
    <w:rsid w:val="7FFEB3F4"/>
    <w:rsid w:val="8DFDD65E"/>
    <w:rsid w:val="8FE7232C"/>
    <w:rsid w:val="9AEF0539"/>
    <w:rsid w:val="9E5BF3EA"/>
    <w:rsid w:val="9ED6E517"/>
    <w:rsid w:val="AAFFFCFD"/>
    <w:rsid w:val="ADFF26B2"/>
    <w:rsid w:val="AE3F8CB3"/>
    <w:rsid w:val="AE711288"/>
    <w:rsid w:val="AFD4414E"/>
    <w:rsid w:val="AFDFD66A"/>
    <w:rsid w:val="B7AF1E18"/>
    <w:rsid w:val="B7EE4589"/>
    <w:rsid w:val="B7FC443F"/>
    <w:rsid w:val="B9396EF1"/>
    <w:rsid w:val="B99DE4F0"/>
    <w:rsid w:val="BD7D398A"/>
    <w:rsid w:val="BDAFFB7D"/>
    <w:rsid w:val="BDB39042"/>
    <w:rsid w:val="BDCB76CE"/>
    <w:rsid w:val="BE5B07AC"/>
    <w:rsid w:val="BEB7E638"/>
    <w:rsid w:val="BF1B2EFF"/>
    <w:rsid w:val="BF51D1F9"/>
    <w:rsid w:val="BF55B131"/>
    <w:rsid w:val="BF6F3056"/>
    <w:rsid w:val="BFDB168C"/>
    <w:rsid w:val="BFFBC61B"/>
    <w:rsid w:val="BFFFE54B"/>
    <w:rsid w:val="D0DFDA77"/>
    <w:rsid w:val="D27452A8"/>
    <w:rsid w:val="D29E19A5"/>
    <w:rsid w:val="D3BA3B9F"/>
    <w:rsid w:val="D9F973B1"/>
    <w:rsid w:val="DBBF2C9A"/>
    <w:rsid w:val="DEF5FD29"/>
    <w:rsid w:val="DEF9E955"/>
    <w:rsid w:val="DF361EDA"/>
    <w:rsid w:val="DFDF4FFB"/>
    <w:rsid w:val="DFE566BB"/>
    <w:rsid w:val="DFFF2FF5"/>
    <w:rsid w:val="E1BEFEB4"/>
    <w:rsid w:val="E7FE35C0"/>
    <w:rsid w:val="E97FE7AD"/>
    <w:rsid w:val="ED755735"/>
    <w:rsid w:val="EDDF860F"/>
    <w:rsid w:val="EEFF59D7"/>
    <w:rsid w:val="EF7C4F37"/>
    <w:rsid w:val="EF7C9030"/>
    <w:rsid w:val="EFD3EEFA"/>
    <w:rsid w:val="EFF12E74"/>
    <w:rsid w:val="EFFB495A"/>
    <w:rsid w:val="EFFF247A"/>
    <w:rsid w:val="F17F2550"/>
    <w:rsid w:val="F3CFA047"/>
    <w:rsid w:val="F3DFED7A"/>
    <w:rsid w:val="F3DFF6C5"/>
    <w:rsid w:val="F56E7FBA"/>
    <w:rsid w:val="F5B708A5"/>
    <w:rsid w:val="F7DF83DF"/>
    <w:rsid w:val="F7ED6E95"/>
    <w:rsid w:val="F7FEF4EA"/>
    <w:rsid w:val="F97F658B"/>
    <w:rsid w:val="F9EB8E9B"/>
    <w:rsid w:val="FAF537C4"/>
    <w:rsid w:val="FB3F653D"/>
    <w:rsid w:val="FBEB17D3"/>
    <w:rsid w:val="FBFA2995"/>
    <w:rsid w:val="FBFF753E"/>
    <w:rsid w:val="FCFD9FDC"/>
    <w:rsid w:val="FDA7BCB1"/>
    <w:rsid w:val="FDB32A37"/>
    <w:rsid w:val="FDBF99DF"/>
    <w:rsid w:val="FDD76443"/>
    <w:rsid w:val="FE769BFB"/>
    <w:rsid w:val="FE8746DE"/>
    <w:rsid w:val="FEAF7D36"/>
    <w:rsid w:val="FF1ED9ED"/>
    <w:rsid w:val="FF2C1C31"/>
    <w:rsid w:val="FF3F0258"/>
    <w:rsid w:val="FF937737"/>
    <w:rsid w:val="FFC90155"/>
    <w:rsid w:val="FFDD6283"/>
    <w:rsid w:val="FFDD785C"/>
    <w:rsid w:val="FFE2AE46"/>
    <w:rsid w:val="FFE90108"/>
    <w:rsid w:val="FFEFBC60"/>
    <w:rsid w:val="FFF55E6D"/>
    <w:rsid w:val="FFF7E6B2"/>
    <w:rsid w:val="FFFA9DE4"/>
    <w:rsid w:val="FFFB7F4E"/>
    <w:rsid w:val="FFFC24A2"/>
    <w:rsid w:val="FFFDBBE5"/>
    <w:rsid w:val="FFFFB80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semiHidden/>
    <w:unhideWhenUsed/>
    <w:qFormat/>
    <w:uiPriority w:val="0"/>
    <w:pPr>
      <w:jc w:val="left"/>
      <w:outlineLvl w:val="2"/>
    </w:pPr>
    <w:rPr>
      <w:rFonts w:hint="eastAsia" w:ascii="宋体" w:hAnsi="宋体" w:eastAsia="宋体" w:cs="Times New Roman"/>
      <w:b/>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32"/>
    <w:qFormat/>
    <w:uiPriority w:val="0"/>
    <w:pPr>
      <w:ind w:left="100" w:leftChars="2500"/>
    </w:pPr>
  </w:style>
  <w:style w:type="paragraph" w:styleId="6">
    <w:name w:val="Balloon Text"/>
    <w:basedOn w:val="1"/>
    <w:link w:val="31"/>
    <w:qFormat/>
    <w:uiPriority w:val="0"/>
    <w:rPr>
      <w:sz w:val="18"/>
      <w:szCs w:val="18"/>
    </w:rPr>
  </w:style>
  <w:style w:type="paragraph" w:styleId="7">
    <w:name w:val="footer"/>
    <w:basedOn w:val="1"/>
    <w:link w:val="29"/>
    <w:qFormat/>
    <w:uiPriority w:val="0"/>
    <w:pPr>
      <w:tabs>
        <w:tab w:val="center" w:pos="4153"/>
        <w:tab w:val="right" w:pos="8306"/>
      </w:tabs>
      <w:snapToGrid w:val="0"/>
      <w:jc w:val="left"/>
    </w:pPr>
    <w:rPr>
      <w:sz w:val="18"/>
      <w:szCs w:val="18"/>
    </w:rPr>
  </w:style>
  <w:style w:type="paragraph" w:styleId="8">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FollowedHyperlink"/>
    <w:basedOn w:val="11"/>
    <w:qFormat/>
    <w:uiPriority w:val="0"/>
    <w:rPr>
      <w:color w:val="474747"/>
      <w:sz w:val="24"/>
      <w:szCs w:val="24"/>
      <w:u w:val="none"/>
    </w:rPr>
  </w:style>
  <w:style w:type="character" w:styleId="14">
    <w:name w:val="Hyperlink"/>
    <w:basedOn w:val="11"/>
    <w:qFormat/>
    <w:uiPriority w:val="0"/>
    <w:rPr>
      <w:color w:val="474747"/>
      <w:sz w:val="18"/>
      <w:szCs w:val="18"/>
      <w:u w:val="none"/>
    </w:rPr>
  </w:style>
  <w:style w:type="character" w:customStyle="1" w:styleId="15">
    <w:name w:val="article_title"/>
    <w:basedOn w:val="11"/>
    <w:qFormat/>
    <w:uiPriority w:val="0"/>
  </w:style>
  <w:style w:type="character" w:customStyle="1" w:styleId="16">
    <w:name w:val="item-name"/>
    <w:basedOn w:val="11"/>
    <w:qFormat/>
    <w:uiPriority w:val="0"/>
  </w:style>
  <w:style w:type="character" w:customStyle="1" w:styleId="17">
    <w:name w:val="item-name1"/>
    <w:basedOn w:val="11"/>
    <w:qFormat/>
    <w:uiPriority w:val="0"/>
  </w:style>
  <w:style w:type="character" w:customStyle="1" w:styleId="18">
    <w:name w:val="xubox_tabnow"/>
    <w:basedOn w:val="11"/>
    <w:qFormat/>
    <w:uiPriority w:val="0"/>
    <w:rPr>
      <w:bdr w:val="single" w:color="CCCCCC" w:sz="6" w:space="0"/>
      <w:shd w:val="clear" w:color="auto" w:fill="FFFFFF"/>
    </w:rPr>
  </w:style>
  <w:style w:type="character" w:customStyle="1" w:styleId="19">
    <w:name w:val="layui-laypage-curr"/>
    <w:basedOn w:val="11"/>
    <w:qFormat/>
    <w:uiPriority w:val="0"/>
  </w:style>
  <w:style w:type="character" w:customStyle="1" w:styleId="20">
    <w:name w:val="pubdate-month"/>
    <w:basedOn w:val="11"/>
    <w:qFormat/>
    <w:uiPriority w:val="0"/>
    <w:rPr>
      <w:color w:val="FFFFFF"/>
      <w:sz w:val="24"/>
      <w:szCs w:val="24"/>
      <w:shd w:val="clear" w:color="auto" w:fill="CC0000"/>
    </w:rPr>
  </w:style>
  <w:style w:type="paragraph" w:customStyle="1" w:styleId="21">
    <w:name w:val="p_text_indent_2"/>
    <w:basedOn w:val="1"/>
    <w:qFormat/>
    <w:uiPriority w:val="0"/>
    <w:pPr>
      <w:ind w:firstLine="420"/>
      <w:jc w:val="left"/>
    </w:pPr>
    <w:rPr>
      <w:rFonts w:cs="Times New Roman"/>
      <w:kern w:val="0"/>
    </w:rPr>
  </w:style>
  <w:style w:type="character" w:customStyle="1" w:styleId="22">
    <w:name w:val="pubdate-day"/>
    <w:basedOn w:val="11"/>
    <w:qFormat/>
    <w:uiPriority w:val="0"/>
    <w:rPr>
      <w:shd w:val="clear" w:color="auto" w:fill="F2F2F2"/>
    </w:rPr>
  </w:style>
  <w:style w:type="character" w:customStyle="1" w:styleId="23">
    <w:name w:val="column_anchor"/>
    <w:basedOn w:val="11"/>
    <w:qFormat/>
    <w:uiPriority w:val="0"/>
  </w:style>
  <w:style w:type="character" w:customStyle="1" w:styleId="24">
    <w:name w:val="article_title7"/>
    <w:basedOn w:val="11"/>
    <w:qFormat/>
    <w:uiPriority w:val="0"/>
    <w:rPr>
      <w:sz w:val="33"/>
      <w:szCs w:val="33"/>
    </w:rPr>
  </w:style>
  <w:style w:type="character" w:customStyle="1" w:styleId="25">
    <w:name w:val="zt1"/>
    <w:basedOn w:val="11"/>
    <w:qFormat/>
    <w:uiPriority w:val="0"/>
    <w:rPr>
      <w:color w:val="666666"/>
      <w:sz w:val="21"/>
      <w:szCs w:val="21"/>
    </w:rPr>
  </w:style>
  <w:style w:type="character" w:customStyle="1" w:styleId="26">
    <w:name w:val="article_publishdate1"/>
    <w:basedOn w:val="11"/>
    <w:qFormat/>
    <w:uiPriority w:val="0"/>
    <w:rPr>
      <w:color w:val="666666"/>
    </w:rPr>
  </w:style>
  <w:style w:type="character" w:customStyle="1" w:styleId="27">
    <w:name w:val="wp_visitcount1"/>
    <w:basedOn w:val="11"/>
    <w:qFormat/>
    <w:uiPriority w:val="0"/>
    <w:rPr>
      <w:vanish/>
    </w:rPr>
  </w:style>
  <w:style w:type="character" w:customStyle="1" w:styleId="28">
    <w:name w:val="页眉 字符"/>
    <w:basedOn w:val="11"/>
    <w:link w:val="8"/>
    <w:qFormat/>
    <w:uiPriority w:val="0"/>
    <w:rPr>
      <w:rFonts w:asciiTheme="minorHAnsi" w:hAnsiTheme="minorHAnsi" w:eastAsiaTheme="minorEastAsia" w:cstheme="minorBidi"/>
      <w:kern w:val="2"/>
      <w:sz w:val="18"/>
      <w:szCs w:val="18"/>
    </w:rPr>
  </w:style>
  <w:style w:type="character" w:customStyle="1" w:styleId="29">
    <w:name w:val="页脚 字符"/>
    <w:basedOn w:val="11"/>
    <w:link w:val="7"/>
    <w:qFormat/>
    <w:uiPriority w:val="0"/>
    <w:rPr>
      <w:rFonts w:asciiTheme="minorHAnsi" w:hAnsiTheme="minorHAnsi" w:eastAsiaTheme="minorEastAsia" w:cstheme="minorBidi"/>
      <w:kern w:val="2"/>
      <w:sz w:val="18"/>
      <w:szCs w:val="18"/>
    </w:rPr>
  </w:style>
  <w:style w:type="paragraph" w:styleId="30">
    <w:name w:val="List Paragraph"/>
    <w:basedOn w:val="1"/>
    <w:qFormat/>
    <w:uiPriority w:val="34"/>
    <w:pPr>
      <w:ind w:firstLine="420" w:firstLineChars="200"/>
    </w:pPr>
  </w:style>
  <w:style w:type="character" w:customStyle="1" w:styleId="31">
    <w:name w:val="批注框文本 字符"/>
    <w:basedOn w:val="11"/>
    <w:link w:val="6"/>
    <w:qFormat/>
    <w:uiPriority w:val="0"/>
    <w:rPr>
      <w:rFonts w:asciiTheme="minorHAnsi" w:hAnsiTheme="minorHAnsi" w:eastAsiaTheme="minorEastAsia" w:cstheme="minorBidi"/>
      <w:kern w:val="2"/>
      <w:sz w:val="18"/>
      <w:szCs w:val="18"/>
    </w:rPr>
  </w:style>
  <w:style w:type="character" w:customStyle="1" w:styleId="32">
    <w:name w:val="日期 字符"/>
    <w:basedOn w:val="11"/>
    <w:link w:val="5"/>
    <w:qFormat/>
    <w:uiPriority w:val="0"/>
    <w:rPr>
      <w:rFonts w:asciiTheme="minorHAnsi" w:hAnsiTheme="minorHAnsi" w:eastAsiaTheme="minorEastAsia" w:cstheme="minorBidi"/>
      <w:kern w:val="2"/>
      <w:sz w:val="21"/>
      <w:szCs w:val="22"/>
    </w:rPr>
  </w:style>
  <w:style w:type="character" w:customStyle="1" w:styleId="33">
    <w:name w:val="zt"/>
    <w:basedOn w:val="11"/>
    <w:qFormat/>
    <w:uiPriority w:val="0"/>
  </w:style>
  <w:style w:type="character" w:customStyle="1" w:styleId="34">
    <w:name w:val="article_publishdate"/>
    <w:basedOn w:val="11"/>
    <w:qFormat/>
    <w:uiPriority w:val="0"/>
  </w:style>
  <w:style w:type="character" w:customStyle="1" w:styleId="35">
    <w:name w:val="article_author"/>
    <w:basedOn w:val="11"/>
    <w:qFormat/>
    <w:uiPriority w:val="0"/>
  </w:style>
  <w:style w:type="character" w:customStyle="1" w:styleId="36">
    <w:name w:val="article_source"/>
    <w:basedOn w:val="11"/>
    <w:qFormat/>
    <w:uiPriority w:val="0"/>
  </w:style>
  <w:style w:type="character" w:customStyle="1" w:styleId="37">
    <w:name w:val="wp_visitcount"/>
    <w:basedOn w:val="11"/>
    <w:qFormat/>
    <w:uiPriority w:val="0"/>
  </w:style>
  <w:style w:type="paragraph" w:customStyle="1" w:styleId="38">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9">
    <w:name w:val="标题 1 字符"/>
    <w:basedOn w:val="11"/>
    <w:link w:val="2"/>
    <w:qFormat/>
    <w:uiPriority w:val="0"/>
    <w:rPr>
      <w:rFonts w:asciiTheme="minorHAnsi" w:hAnsiTheme="minorHAnsi" w:eastAsiaTheme="minorEastAsia" w:cstheme="minorBidi"/>
      <w:b/>
      <w:bCs/>
      <w:kern w:val="44"/>
      <w:sz w:val="44"/>
      <w:szCs w:val="44"/>
    </w:rPr>
  </w:style>
  <w:style w:type="paragraph" w:customStyle="1" w:styleId="40">
    <w:name w:val="msolist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P R C</Company>
  <Pages>2</Pages>
  <Words>1408</Words>
  <Characters>1507</Characters>
  <Lines>1</Lines>
  <Paragraphs>1</Paragraphs>
  <TotalTime>3</TotalTime>
  <ScaleCrop>false</ScaleCrop>
  <LinksUpToDate>false</LinksUpToDate>
  <CharactersWithSpaces>1588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2021-11-20T10:48:00Z</dcterms:created>
  <dc:creator>123</dc:creator>
  <cp:lastModifiedBy>Administrator</cp:lastModifiedBy>
  <cp:lastPrinted>2022-09-22T06:20:00Z</cp:lastPrinted>
  <dcterms:modified xsi:type="dcterms:W3CDTF">2022-11-15T04:16:40Z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934391998FDA41389DCA68F067DC06FB</vt:lpwstr>
  </property>
  <property fmtid="{D5CDD505-2E9C-101B-9397-08002B2CF9AE}" pid="4" name="woTemplateTypoMode" linkTarget="0">
    <vt:lpwstr>web</vt:lpwstr>
  </property>
  <property fmtid="{D5CDD505-2E9C-101B-9397-08002B2CF9AE}" pid="5" name="woTemplate" linkTarget="0">
    <vt:i4>1</vt:i4>
  </property>
</Properties>
</file>