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F8" w:rsidRDefault="00C373F8" w:rsidP="00C373F8">
      <w:pPr>
        <w:spacing w:line="560" w:lineRule="exact"/>
        <w:jc w:val="center"/>
        <w:rPr>
          <w:rFonts w:ascii="方正小标宋简体" w:eastAsia="方正小标宋简体" w:hint="eastAsia"/>
          <w:sz w:val="44"/>
          <w:szCs w:val="48"/>
        </w:rPr>
      </w:pPr>
      <w:r w:rsidRPr="00C373F8">
        <w:rPr>
          <w:rFonts w:ascii="方正小标宋简体" w:eastAsia="方正小标宋简体" w:hint="eastAsia"/>
          <w:sz w:val="44"/>
          <w:szCs w:val="48"/>
        </w:rPr>
        <w:t>关于申请郑州市2019年第一批专利资助</w:t>
      </w:r>
    </w:p>
    <w:p w:rsidR="005F12FF" w:rsidRDefault="00C373F8" w:rsidP="00C373F8">
      <w:pPr>
        <w:spacing w:line="560" w:lineRule="exact"/>
        <w:jc w:val="center"/>
        <w:rPr>
          <w:rFonts w:ascii="方正小标宋简体" w:eastAsia="方正小标宋简体" w:hint="eastAsia"/>
          <w:sz w:val="44"/>
          <w:szCs w:val="48"/>
        </w:rPr>
      </w:pPr>
      <w:r w:rsidRPr="00C373F8">
        <w:rPr>
          <w:rFonts w:ascii="方正小标宋简体" w:eastAsia="方正小标宋简体" w:hint="eastAsia"/>
          <w:sz w:val="44"/>
          <w:szCs w:val="48"/>
        </w:rPr>
        <w:t>资金申请的通知</w:t>
      </w:r>
    </w:p>
    <w:p w:rsidR="00C373F8" w:rsidRPr="00C373F8" w:rsidRDefault="00C373F8" w:rsidP="00C373F8">
      <w:pPr>
        <w:spacing w:line="560" w:lineRule="exact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校属各单位：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即日起，郑东新区开始受理郑州市2019年第一批专利资助资金申请。现通知如下：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黑体" w:eastAsia="黑体" w:hAnsi="黑体" w:hint="eastAsia"/>
          <w:sz w:val="32"/>
          <w:szCs w:val="36"/>
        </w:rPr>
        <w:t>一、资助项目：</w:t>
      </w:r>
      <w:r w:rsidRPr="00C373F8">
        <w:rPr>
          <w:rFonts w:ascii="仿宋_GB2312" w:eastAsia="仿宋_GB2312" w:hint="eastAsia"/>
          <w:sz w:val="32"/>
          <w:szCs w:val="36"/>
        </w:rPr>
        <w:t>2018年10月-2019年3月的专利申请和授权，发明授权、实用新型授权和外观设计授权资助需取得专利证书。其中2018年度10-11月的申报项目按照《郑州市专利资金管理办暂行办法》（</w:t>
      </w:r>
      <w:proofErr w:type="gramStart"/>
      <w:r w:rsidRPr="00C373F8">
        <w:rPr>
          <w:rFonts w:ascii="仿宋_GB2312" w:eastAsia="仿宋_GB2312" w:hint="eastAsia"/>
          <w:sz w:val="32"/>
          <w:szCs w:val="36"/>
        </w:rPr>
        <w:t>郑财教〔2014〕</w:t>
      </w:r>
      <w:proofErr w:type="gramEnd"/>
      <w:r w:rsidRPr="00C373F8">
        <w:rPr>
          <w:rFonts w:ascii="仿宋_GB2312" w:eastAsia="仿宋_GB2312" w:hint="eastAsia"/>
          <w:sz w:val="32"/>
          <w:szCs w:val="36"/>
        </w:rPr>
        <w:t>30号）标准资助，2018年12月-2019年3月的申报项目，按照新修订的《郑州市专利资金管理办暂行办法》（郑财科〔2018〕29号）标准资助。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6"/>
        </w:rPr>
      </w:pPr>
      <w:r w:rsidRPr="00C373F8">
        <w:rPr>
          <w:rFonts w:ascii="黑体" w:eastAsia="黑体" w:hAnsi="黑体" w:hint="eastAsia"/>
          <w:sz w:val="32"/>
          <w:szCs w:val="36"/>
        </w:rPr>
        <w:t>二、郑州市专利资助标准：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6"/>
        </w:rPr>
      </w:pPr>
      <w:r w:rsidRPr="00C373F8">
        <w:rPr>
          <w:rFonts w:ascii="黑体" w:eastAsia="黑体" w:hAnsi="黑体" w:hint="eastAsia"/>
          <w:sz w:val="32"/>
          <w:szCs w:val="36"/>
        </w:rPr>
        <w:t>2018年10月-11月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（一）国内发明申请2000元，授权后2000元，实用新型授权后800元，外观设计授权后500元，实际支出未达到上述金额，按实际支出费用资助。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（二）国外专利授权：发明专利每项资助20000元、其他每项10000元。同一发明专利在多个国家授权的资助不超过3个国家。（国外专利需到郑州市知识产权局办理）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6"/>
        </w:rPr>
      </w:pPr>
      <w:r w:rsidRPr="00C373F8">
        <w:rPr>
          <w:rFonts w:ascii="黑体" w:eastAsia="黑体" w:hAnsi="黑体" w:hint="eastAsia"/>
          <w:sz w:val="32"/>
          <w:szCs w:val="36"/>
        </w:rPr>
        <w:t>2018年12月-2019年3月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（一）国内授权发明每项资助4000元、实用新型每项资助500元；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（二）国外授权发明专利每项资助30000元、其他每项</w:t>
      </w:r>
      <w:r w:rsidRPr="00C373F8">
        <w:rPr>
          <w:rFonts w:ascii="仿宋_GB2312" w:eastAsia="仿宋_GB2312" w:hint="eastAsia"/>
          <w:sz w:val="32"/>
          <w:szCs w:val="36"/>
        </w:rPr>
        <w:lastRenderedPageBreak/>
        <w:t>资助10000元。实际支出费用未达上述标准，按照实际发生额度资助。同一专利在多个国家授权的资助不超过3个国家。（国外专利需到郑州市知识产权局办理）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6"/>
        </w:rPr>
      </w:pPr>
      <w:r w:rsidRPr="00C373F8">
        <w:rPr>
          <w:rFonts w:ascii="黑体" w:eastAsia="黑体" w:hAnsi="黑体" w:hint="eastAsia"/>
          <w:sz w:val="32"/>
          <w:szCs w:val="36"/>
        </w:rPr>
        <w:t>三、需提交材料：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（一）专利授权资助申请表或专利申请资助申请表，并按照表中提示准备申请通知书、证书、专票、代理票等相关材料。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（二）专利资助明细报表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（三）单位（个人）介绍信。如需代理机构负责报送，需另附上双方签字盖章的专利明细、发票明细及申请，发票明细中专利项目需与专利明细一致。</w:t>
      </w:r>
    </w:p>
    <w:p w:rsidR="00C373F8" w:rsidRPr="00C373F8" w:rsidRDefault="00C373F8" w:rsidP="00C373F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仿宋_GB2312" w:eastAsia="仿宋_GB2312" w:hint="eastAsia"/>
          <w:sz w:val="32"/>
          <w:szCs w:val="36"/>
        </w:rPr>
        <w:t>请按附件要求提交申报材料（均需加盖公章），同时报送电子版（含全套纸质版的扫描件）。</w:t>
      </w:r>
    </w:p>
    <w:p w:rsidR="00C373F8" w:rsidRPr="00C373F8" w:rsidRDefault="00C373F8" w:rsidP="00C373F8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6"/>
        </w:rPr>
      </w:pPr>
      <w:r w:rsidRPr="00C373F8">
        <w:rPr>
          <w:rFonts w:ascii="黑体" w:eastAsia="黑体" w:hAnsi="黑体" w:hint="eastAsia"/>
          <w:sz w:val="32"/>
          <w:szCs w:val="36"/>
        </w:rPr>
        <w:t>四、截止日期：</w:t>
      </w:r>
      <w:r w:rsidRPr="00C373F8">
        <w:rPr>
          <w:rFonts w:ascii="仿宋_GB2312" w:eastAsia="仿宋_GB2312" w:hint="eastAsia"/>
          <w:sz w:val="32"/>
          <w:szCs w:val="36"/>
        </w:rPr>
        <w:t>2019年5月30日下午16:00前止，请按附件要求提交申报材料，电子版</w:t>
      </w:r>
      <w:proofErr w:type="gramStart"/>
      <w:r w:rsidRPr="00C373F8">
        <w:rPr>
          <w:rFonts w:ascii="仿宋_GB2312" w:eastAsia="仿宋_GB2312" w:hint="eastAsia"/>
          <w:sz w:val="32"/>
          <w:szCs w:val="36"/>
        </w:rPr>
        <w:t>发侯园园</w:t>
      </w:r>
      <w:proofErr w:type="gramEnd"/>
      <w:r w:rsidRPr="00C373F8">
        <w:rPr>
          <w:rFonts w:ascii="仿宋_GB2312" w:eastAsia="仿宋_GB2312" w:hint="eastAsia"/>
          <w:sz w:val="32"/>
          <w:szCs w:val="36"/>
        </w:rPr>
        <w:t>钉钉，逾期不再受理。</w:t>
      </w:r>
      <w:bookmarkStart w:id="0" w:name="_GoBack"/>
      <w:bookmarkEnd w:id="0"/>
    </w:p>
    <w:sectPr w:rsidR="00C373F8" w:rsidRPr="00C37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AC"/>
    <w:rsid w:val="005362AC"/>
    <w:rsid w:val="005F12FF"/>
    <w:rsid w:val="00C3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700</Characters>
  <Application>Microsoft Office Word</Application>
  <DocSecurity>0</DocSecurity>
  <Lines>5</Lines>
  <Paragraphs>1</Paragraphs>
  <ScaleCrop>false</ScaleCrop>
  <Company>china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2019-06-23T06:53:00Z</dcterms:created>
  <dcterms:modified xsi:type="dcterms:W3CDTF">2019-06-23T06:57:00Z</dcterms:modified>
</cp:coreProperties>
</file>